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8EC" w:rsidRDefault="008B328C">
      <w:pPr>
        <w:pStyle w:val="a3"/>
        <w:jc w:val="center"/>
      </w:pPr>
      <w:r>
        <w:t>Министерство образования и науки Республики Казахстан</w:t>
      </w:r>
    </w:p>
    <w:p w:rsidR="00DF78EC" w:rsidRDefault="008B328C">
      <w:pPr>
        <w:pStyle w:val="a3"/>
        <w:jc w:val="center"/>
      </w:pPr>
      <w:r>
        <w:t>ВКТУ им.Д.Серикбаева</w:t>
      </w:r>
    </w:p>
    <w:p w:rsidR="00DF78EC" w:rsidRDefault="00DF78EC">
      <w:pPr>
        <w:pStyle w:val="a3"/>
      </w:pPr>
    </w:p>
    <w:p w:rsidR="00DF78EC" w:rsidRDefault="008B328C">
      <w:pPr>
        <w:pStyle w:val="a3"/>
        <w:ind w:left="6100"/>
      </w:pPr>
      <w:r>
        <w:t>УТВЕРЖДАЮ:</w:t>
      </w:r>
    </w:p>
    <w:p w:rsidR="00DF78EC" w:rsidRDefault="008B328C">
      <w:pPr>
        <w:pStyle w:val="a3"/>
        <w:ind w:left="6100"/>
      </w:pPr>
      <w:r>
        <w:t>Декан ФГО:</w:t>
      </w:r>
    </w:p>
    <w:p w:rsidR="00DF78EC" w:rsidRDefault="008B328C">
      <w:pPr>
        <w:pStyle w:val="a3"/>
        <w:ind w:left="6100"/>
      </w:pPr>
      <w:r>
        <w:t>_____________ Сарсембаева А.А.</w:t>
      </w:r>
    </w:p>
    <w:p w:rsidR="00DF78EC" w:rsidRDefault="008B328C">
      <w:pPr>
        <w:pStyle w:val="a3"/>
        <w:ind w:left="6100"/>
      </w:pPr>
      <w:r>
        <w:t>_____________ 20</w:t>
      </w:r>
      <w:r w:rsidR="006E161A">
        <w:t>21</w:t>
      </w:r>
      <w:r>
        <w:t xml:space="preserve"> г.</w:t>
      </w:r>
    </w:p>
    <w:p w:rsidR="00DF78EC" w:rsidRDefault="008B328C">
      <w:pPr>
        <w:pStyle w:val="a3"/>
        <w:jc w:val="center"/>
      </w:pPr>
      <w:r>
        <w:rPr>
          <w:b/>
        </w:rPr>
        <w:t>КАЗАХСКИЙ (РУССКИЙ) ЯЗЫК</w:t>
      </w:r>
    </w:p>
    <w:p w:rsidR="00DF78EC" w:rsidRDefault="008B328C">
      <w:pPr>
        <w:pStyle w:val="a3"/>
        <w:jc w:val="center"/>
      </w:pPr>
      <w:r>
        <w:t>Рабочая учебная программа (силлабус)</w:t>
      </w:r>
    </w:p>
    <w:p w:rsidR="00DF78EC" w:rsidRDefault="00DF78EC">
      <w:pPr>
        <w:pStyle w:val="a3"/>
      </w:pPr>
    </w:p>
    <w:p w:rsidR="00DF78EC" w:rsidRDefault="008B328C">
      <w:pPr>
        <w:pStyle w:val="a3"/>
      </w:pPr>
      <w:r>
        <w:t>Образовательная программа: 6B04101 Экономика электронного бизнеса, 6B04104 Учет, анализ и аудит на предприятии, 6B04106 Управление финансами наукоемких предприятий, 6B04107 Social медиа маркетинг, 6B07301 Архитектура, 6B06101 Информационные системы, 6B06102 Вычислительная техника и программное обеспечение, 6B06103 Математическое и компьютерное моделирование, 6B06202 Радиотехника, 6B07101 Автоматизация и управление, 6B07105 Приборостроение, 6B05301 Техническая физика, 6B07107 Транспорт, транспортная техника и технологии, 6B07112 Механика и металлообработка, 6B11302 Логистика (Транспорт), 6B11303 Организация дорожного движения, 6B08301 Лесные ресурсы и лесоводство, 6B11201 Безопасность жизнедеятельности и защита окружающей среды, 6B11202 Инновационное управление безопасностью ЧС природного и техногенного характера, 6B07312 Земельный кадастр и землеустройство, 6B07201 Металлургия, 6B07202 Обогащение полезных ископаемых, 6B07203 Горное дело, 6B07204 Геология и разведка месторождений полезных ископаемых, 6B07302 Геодезия и картография, 6B07303 Производство строительных материалов, изделий и конструкций, 6B07304 Проектирование и строительство автомобильных дорог, 6B07501 Стандартизация и сертификация (по отраслям), 6B08601 Водные ресурсы и водопользование, 6B07310 Водоснабжение и канализация, 6B07311 Инженерные системы и сети, 6B07305 Строительство, 6B07309 BIM - технологии в проектировании, 6B04103 Бизнес-управление производственными системами, 6B07103 Теплоэнергетика, 6B07104 Электроэнергетика, 6B07301 Архитектура, 6B06201 Радиотехника, электроника и телекоммуникации</w:t>
      </w:r>
    </w:p>
    <w:p w:rsidR="00DF78EC" w:rsidRDefault="008B328C">
      <w:pPr>
        <w:pStyle w:val="a3"/>
      </w:pPr>
      <w:r>
        <w:t>Код дисциплины: K(R)Ya 1103 (6B07112), KRYa1103 (6B04101, 6B04103, 6B04104, 6B04106, 6B04107, 6B05301, 6B06101, 6B06102, 6B06103, 6B06201, 6B06202, 6B07101, 6B07103, 6B07104, 6B07105, 6B07107, 6B07201, 6B07202, 6B07203, 6B07204, 6B07301, 6B07302, 6B07303, 6B07304, 6B07305, 6B07309, 6B07310, 6B07311, 6B07312, 6B07501, 6B08301, 6B08601, 6B11201, 6B11202, 6B11302, 6B11303)</w:t>
      </w:r>
    </w:p>
    <w:p w:rsidR="00DF78EC" w:rsidRDefault="008B328C">
      <w:pPr>
        <w:pStyle w:val="a3"/>
      </w:pPr>
      <w:r>
        <w:t>Количество кредитов: 10 (6B04101, 6B04103, 6B04104, 6B04106, 6B04107, 6B05301, 6B06101, 6B06102, 6B06103, 6B06201, 6B06202, 6B07101, 6B07103, 6B07104, 6B07105, 6B07107, 6B07112, 6B07201, 6B07202, 6B07203, 6B07204, 6B07302, 6B07303, 6B07304, 6B07305, 6B07309, 6B07310, 6B07311, 6B07312, 6B07501, 6B08301, 6B08601, 6B11201, 6B11202, 6B11302, 6B11303), 20 (6B07301)</w:t>
      </w:r>
    </w:p>
    <w:p w:rsidR="00DF78EC" w:rsidRDefault="008B328C">
      <w:pPr>
        <w:pStyle w:val="a3"/>
      </w:pPr>
      <w:r>
        <w:t>Цикл: ООД</w:t>
      </w:r>
    </w:p>
    <w:p w:rsidR="00DF78EC" w:rsidRDefault="008B328C">
      <w:pPr>
        <w:pStyle w:val="a3"/>
      </w:pPr>
      <w:r>
        <w:t>Компонент: ОК</w:t>
      </w:r>
    </w:p>
    <w:p w:rsidR="001A74CB" w:rsidRDefault="001A74CB">
      <w:pPr>
        <w:pStyle w:val="a3"/>
        <w:jc w:val="center"/>
      </w:pPr>
      <w:r>
        <w:rPr>
          <w:noProof/>
        </w:rPr>
        <w:drawing>
          <wp:inline distT="0" distB="0" distL="0" distR="0" wp14:anchorId="6265AD4C">
            <wp:extent cx="1171575" cy="11715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0623" cy="1170623"/>
                    </a:xfrm>
                    <a:prstGeom prst="rect">
                      <a:avLst/>
                    </a:prstGeom>
                    <a:noFill/>
                  </pic:spPr>
                </pic:pic>
              </a:graphicData>
            </a:graphic>
          </wp:inline>
        </w:drawing>
      </w:r>
    </w:p>
    <w:p w:rsidR="001A74CB" w:rsidRDefault="001A74CB">
      <w:pPr>
        <w:pStyle w:val="a3"/>
        <w:jc w:val="center"/>
      </w:pPr>
    </w:p>
    <w:p w:rsidR="00DF78EC" w:rsidRDefault="008B328C">
      <w:pPr>
        <w:pStyle w:val="a3"/>
        <w:jc w:val="center"/>
      </w:pPr>
      <w:r>
        <w:t>Усть-Каменогорск, 20</w:t>
      </w:r>
      <w:r w:rsidR="006E161A">
        <w:t>21</w:t>
      </w:r>
      <w:r>
        <w:br w:type="page"/>
      </w:r>
    </w:p>
    <w:p w:rsidR="00DF78EC" w:rsidRDefault="008B328C">
      <w:pPr>
        <w:pStyle w:val="a3"/>
        <w:ind w:firstLine="567"/>
      </w:pPr>
      <w:r>
        <w:lastRenderedPageBreak/>
        <w:t>Рабочая учебная программа (силлабус) разработана в школе «ФГО»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F78EC" w:rsidRDefault="00DF78EC">
      <w:pPr>
        <w:pStyle w:val="a3"/>
      </w:pPr>
    </w:p>
    <w:p w:rsidR="00406E4E" w:rsidRPr="00406E4E" w:rsidRDefault="00406E4E" w:rsidP="00406E4E">
      <w:pPr>
        <w:pStyle w:val="a3"/>
        <w:rPr>
          <w:b/>
          <w:bCs/>
        </w:rPr>
      </w:pPr>
      <w:r w:rsidRPr="00406E4E">
        <w:rPr>
          <w:b/>
          <w:bCs/>
        </w:rPr>
        <w:t>Лист согласования</w:t>
      </w:r>
    </w:p>
    <w:p w:rsidR="00406E4E" w:rsidRPr="00406E4E" w:rsidRDefault="00406E4E" w:rsidP="00406E4E">
      <w:pPr>
        <w:pStyle w:val="a3"/>
        <w:rPr>
          <w:b/>
          <w:bCs/>
        </w:rPr>
      </w:pPr>
      <w:r w:rsidRPr="00406E4E">
        <w:rPr>
          <w:b/>
          <w:bCs/>
        </w:rPr>
        <w:t>Внутренний нормативный документ - Рабочая учебная программа (Силлабус)</w:t>
      </w:r>
    </w:p>
    <w:p w:rsidR="00406E4E" w:rsidRPr="00406E4E" w:rsidRDefault="00406E4E" w:rsidP="00406E4E">
      <w:pPr>
        <w:pStyle w:val="a3"/>
      </w:pPr>
      <w:r w:rsidRPr="00406E4E">
        <w:t>Инициатор: Сурова Дарья Сергеевна</w:t>
      </w:r>
    </w:p>
    <w:p w:rsidR="00406E4E" w:rsidRPr="00406E4E" w:rsidRDefault="00406E4E" w:rsidP="00406E4E">
      <w:pPr>
        <w:pStyle w:val="a3"/>
      </w:pPr>
    </w:p>
    <w:tbl>
      <w:tblPr>
        <w:tblW w:w="0" w:type="auto"/>
        <w:tblInd w:w="5" w:type="dxa"/>
        <w:tblLayout w:type="fixed"/>
        <w:tblCellMar>
          <w:left w:w="0" w:type="dxa"/>
          <w:right w:w="0" w:type="dxa"/>
        </w:tblCellMar>
        <w:tblLook w:val="0000" w:firstRow="0" w:lastRow="0" w:firstColumn="0" w:lastColumn="0" w:noHBand="0" w:noVBand="0"/>
      </w:tblPr>
      <w:tblGrid>
        <w:gridCol w:w="2268"/>
        <w:gridCol w:w="4536"/>
        <w:gridCol w:w="1418"/>
        <w:gridCol w:w="1701"/>
      </w:tblGrid>
      <w:tr w:rsidR="00406E4E" w:rsidRPr="00406E4E" w:rsidTr="00F2680F">
        <w:tblPrEx>
          <w:tblCellMar>
            <w:top w:w="0" w:type="dxa"/>
            <w:left w:w="0" w:type="dxa"/>
            <w:bottom w:w="0" w:type="dxa"/>
            <w:right w:w="0" w:type="dxa"/>
          </w:tblCellMar>
        </w:tblPrEx>
        <w:trPr>
          <w:tblHeader/>
        </w:trPr>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rPr>
                <w:b/>
                <w:bCs/>
              </w:rPr>
            </w:pPr>
            <w:r w:rsidRPr="00406E4E">
              <w:rPr>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rPr>
                <w:b/>
                <w:bCs/>
              </w:rPr>
            </w:pPr>
            <w:r w:rsidRPr="00406E4E">
              <w:rPr>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rPr>
                <w:b/>
                <w:bCs/>
              </w:rPr>
            </w:pPr>
            <w:r w:rsidRPr="00406E4E">
              <w:rPr>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rPr>
                <w:b/>
                <w:bCs/>
              </w:rPr>
            </w:pPr>
            <w:r w:rsidRPr="00406E4E">
              <w:rPr>
                <w:b/>
                <w:bCs/>
              </w:rPr>
              <w:t>Результат выполнения</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Асавбаева Гульзада Байдрахмановна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Кафедра казахского и русского языков / Заведующий кафедрой</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13:19:41</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Брим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13:43:20</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14:13:36</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Нурекенова Эльвира Собетоллаевна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15:33:35</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16:32:09</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Амралинова Бакытжан Базарбековна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17:06:10</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12.04.2021 17:42:39</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13.04.2021 11:29:24</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Сегеда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14.04.2021 14:33:20</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14.04.2021 16:53:09</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Согласовать</w:t>
            </w:r>
          </w:p>
        </w:tc>
      </w:tr>
      <w:tr w:rsidR="00406E4E" w:rsidRPr="00406E4E" w:rsidTr="00F2680F">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15.04.2021 17:59:06</w:t>
            </w:r>
          </w:p>
        </w:tc>
        <w:tc>
          <w:tcPr>
            <w:tcW w:w="1701" w:type="dxa"/>
            <w:tcBorders>
              <w:top w:val="single" w:sz="4" w:space="0" w:color="auto"/>
              <w:left w:val="single" w:sz="4" w:space="0" w:color="auto"/>
              <w:bottom w:val="single" w:sz="4" w:space="0" w:color="auto"/>
              <w:right w:val="single" w:sz="4" w:space="0" w:color="auto"/>
            </w:tcBorders>
          </w:tcPr>
          <w:p w:rsidR="00406E4E" w:rsidRPr="00406E4E" w:rsidRDefault="00406E4E" w:rsidP="00406E4E">
            <w:pPr>
              <w:pStyle w:val="a3"/>
            </w:pPr>
            <w:r w:rsidRPr="00406E4E">
              <w:t>Подписать</w:t>
            </w:r>
          </w:p>
        </w:tc>
      </w:tr>
    </w:tbl>
    <w:p w:rsidR="00406E4E" w:rsidRPr="00406E4E" w:rsidRDefault="00406E4E" w:rsidP="00406E4E">
      <w:pPr>
        <w:pStyle w:val="a3"/>
      </w:pPr>
    </w:p>
    <w:p w:rsidR="00406E4E" w:rsidRPr="00406E4E" w:rsidRDefault="00406E4E" w:rsidP="00406E4E">
      <w:pPr>
        <w:pStyle w:val="a3"/>
      </w:pPr>
      <w:r w:rsidRPr="00406E4E">
        <w:t>Распечатал   _________________   /Асавбаева Г.Б./ 21.04.2021 14:38:44</w:t>
      </w:r>
    </w:p>
    <w:p w:rsidR="00406E4E" w:rsidRPr="00406E4E" w:rsidRDefault="00406E4E" w:rsidP="00406E4E">
      <w:pPr>
        <w:pStyle w:val="a3"/>
      </w:pPr>
      <w:r w:rsidRPr="00406E4E">
        <w:t>ИД задачи согласования 237576</w:t>
      </w:r>
    </w:p>
    <w:p w:rsidR="00DF78EC" w:rsidRDefault="00DF78EC">
      <w:pPr>
        <w:pStyle w:val="a3"/>
      </w:pPr>
      <w:bookmarkStart w:id="0" w:name="_GoBack"/>
      <w:bookmarkEnd w:id="0"/>
    </w:p>
    <w:p w:rsidR="00DF78EC" w:rsidRDefault="00DF78EC">
      <w:pPr>
        <w:pStyle w:val="a3"/>
      </w:pPr>
    </w:p>
    <w:p w:rsidR="00DF78EC" w:rsidRDefault="008B328C">
      <w:pPr>
        <w:pStyle w:val="a3"/>
      </w:pPr>
      <w:r>
        <w:br w:type="page"/>
      </w:r>
    </w:p>
    <w:p w:rsidR="00DF78EC" w:rsidRDefault="008B328C">
      <w:pPr>
        <w:pStyle w:val="a3"/>
        <w:jc w:val="center"/>
      </w:pPr>
      <w:r>
        <w:rPr>
          <w:b/>
        </w:rPr>
        <w:lastRenderedPageBreak/>
        <w:t>1 ХАРАКТЕРИСТИКА ДИСЦИПЛИНЫ, ЕЕ МЕСТО В УЧЕБНОМ ПРОЦЕССЕ</w:t>
      </w:r>
    </w:p>
    <w:p w:rsidR="00DF78EC" w:rsidRDefault="00DF78EC">
      <w:pPr>
        <w:pStyle w:val="a3"/>
      </w:pPr>
    </w:p>
    <w:p w:rsidR="00DF78EC" w:rsidRDefault="008B328C">
      <w:pPr>
        <w:pStyle w:val="a3"/>
        <w:jc w:val="center"/>
      </w:pPr>
      <w:r>
        <w:rPr>
          <w:b/>
        </w:rPr>
        <w:t>1.1 Краткое описание дисциплины</w:t>
      </w:r>
    </w:p>
    <w:p w:rsidR="00DF78EC" w:rsidRDefault="00DF78EC">
      <w:pPr>
        <w:pStyle w:val="a3"/>
      </w:pPr>
    </w:p>
    <w:p w:rsidR="00DF78EC" w:rsidRDefault="008B328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DF78EC" w:rsidRDefault="00DF78EC">
      <w:pPr>
        <w:pStyle w:val="a3"/>
      </w:pPr>
    </w:p>
    <w:p w:rsidR="00DF78EC" w:rsidRDefault="008B328C">
      <w:pPr>
        <w:pStyle w:val="a3"/>
        <w:jc w:val="center"/>
      </w:pPr>
      <w:r>
        <w:rPr>
          <w:b/>
        </w:rPr>
        <w:t>1.2 Цель и задачи изучения дисциплины</w:t>
      </w:r>
    </w:p>
    <w:p w:rsidR="00DF78EC" w:rsidRDefault="00DF78EC">
      <w:pPr>
        <w:pStyle w:val="a3"/>
      </w:pPr>
    </w:p>
    <w:p w:rsidR="00DF78EC" w:rsidRDefault="008B328C">
      <w:pPr>
        <w:pStyle w:val="a3"/>
        <w:ind w:firstLine="567"/>
      </w:pPr>
      <w:r>
        <w:t>Цель изучения дисциплины:</w:t>
      </w:r>
    </w:p>
    <w:p w:rsidR="00DF78EC" w:rsidRDefault="008B328C">
      <w:pPr>
        <w:pStyle w:val="a3"/>
        <w:ind w:firstLine="567"/>
      </w:pPr>
      <w: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DF78EC" w:rsidRDefault="00DF78EC">
      <w:pPr>
        <w:pStyle w:val="a3"/>
      </w:pPr>
    </w:p>
    <w:p w:rsidR="00DF78EC" w:rsidRDefault="008B328C">
      <w:pPr>
        <w:pStyle w:val="a3"/>
        <w:ind w:firstLine="567"/>
      </w:pPr>
      <w:r>
        <w:t>Задачи изучения дисциплины:</w:t>
      </w:r>
    </w:p>
    <w:p w:rsidR="00DF78EC" w:rsidRDefault="008B328C">
      <w:pPr>
        <w:pStyle w:val="a3"/>
        <w:ind w:firstLine="567"/>
      </w:pPr>
      <w:r>
        <w:t>- успешное овладение видами речевой деятельности в соответствии с уровневой подготовкой В2;</w:t>
      </w:r>
    </w:p>
    <w:p w:rsidR="00DF78EC" w:rsidRDefault="008B328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(В2);</w:t>
      </w:r>
    </w:p>
    <w:p w:rsidR="00DF78EC" w:rsidRDefault="008B328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DF78EC" w:rsidRDefault="00DF78EC">
      <w:pPr>
        <w:pStyle w:val="a3"/>
      </w:pPr>
    </w:p>
    <w:p w:rsidR="00DF78EC" w:rsidRDefault="008B328C">
      <w:pPr>
        <w:pStyle w:val="a3"/>
        <w:jc w:val="center"/>
      </w:pPr>
      <w:r>
        <w:rPr>
          <w:b/>
        </w:rPr>
        <w:t>1.3 Результаты обучения</w:t>
      </w:r>
    </w:p>
    <w:p w:rsidR="00DF78EC" w:rsidRDefault="00DF78EC">
      <w:pPr>
        <w:pStyle w:val="a3"/>
      </w:pPr>
    </w:p>
    <w:p w:rsidR="00DF78EC" w:rsidRDefault="008B328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94"/>
        <w:gridCol w:w="3891"/>
        <w:gridCol w:w="3603"/>
      </w:tblGrid>
      <w:tr w:rsidR="00DF78EC">
        <w:trPr>
          <w:tblHeader/>
        </w:trPr>
        <w:tc>
          <w:tcPr>
            <w:tcW w:w="1119" w:type="pct"/>
            <w:vMerge w:val="restart"/>
          </w:tcPr>
          <w:p w:rsidR="00DF78EC" w:rsidRDefault="008B328C">
            <w:pPr>
              <w:pStyle w:val="a3"/>
              <w:jc w:val="center"/>
            </w:pPr>
            <w:r>
              <w:t>Формируемые ключевые компетенции</w:t>
            </w:r>
          </w:p>
        </w:tc>
        <w:tc>
          <w:tcPr>
            <w:tcW w:w="0" w:type="auto"/>
            <w:gridSpan w:val="2"/>
          </w:tcPr>
          <w:p w:rsidR="00DF78EC" w:rsidRDefault="008B328C">
            <w:pPr>
              <w:pStyle w:val="a3"/>
              <w:jc w:val="center"/>
            </w:pPr>
            <w:r>
              <w:t>Результаты обучения (единицы ключевых компетенций)</w:t>
            </w:r>
          </w:p>
        </w:tc>
      </w:tr>
      <w:tr w:rsidR="00DF78EC">
        <w:trPr>
          <w:tblHeader/>
        </w:trPr>
        <w:tc>
          <w:tcPr>
            <w:tcW w:w="0" w:type="auto"/>
            <w:vMerge/>
          </w:tcPr>
          <w:p w:rsidR="00DF78EC" w:rsidRDefault="00DF78EC">
            <w:pPr>
              <w:pStyle w:val="a3"/>
            </w:pPr>
          </w:p>
        </w:tc>
        <w:tc>
          <w:tcPr>
            <w:tcW w:w="2015" w:type="pct"/>
          </w:tcPr>
          <w:p w:rsidR="00DF78EC" w:rsidRDefault="008B328C">
            <w:pPr>
              <w:pStyle w:val="a3"/>
              <w:jc w:val="center"/>
            </w:pPr>
            <w:r>
              <w:t>образовательной программы</w:t>
            </w:r>
          </w:p>
        </w:tc>
        <w:tc>
          <w:tcPr>
            <w:tcW w:w="1866" w:type="pct"/>
          </w:tcPr>
          <w:p w:rsidR="00DF78EC" w:rsidRDefault="008B328C">
            <w:pPr>
              <w:pStyle w:val="a3"/>
              <w:jc w:val="center"/>
            </w:pPr>
            <w:r>
              <w:t>дисциплины</w:t>
            </w:r>
          </w:p>
        </w:tc>
      </w:tr>
      <w:tr w:rsidR="00DF78EC">
        <w:tc>
          <w:tcPr>
            <w:tcW w:w="0" w:type="auto"/>
            <w:vMerge w:val="restart"/>
          </w:tcPr>
          <w:p w:rsidR="00DF78EC" w:rsidRDefault="008B328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(6B07107)</w:t>
            </w:r>
          </w:p>
        </w:tc>
        <w:tc>
          <w:tcPr>
            <w:tcW w:w="0" w:type="auto"/>
          </w:tcPr>
          <w:p w:rsidR="00DF78EC" w:rsidRDefault="008B328C">
            <w:pPr>
              <w:pStyle w:val="a3"/>
            </w:pPr>
            <w:r>
              <w:rPr>
                <w:sz w:val="20"/>
              </w:rPr>
              <w:t>РО2 - Обладать коммуникативными способностями, позволяющими эффективно реализовывать профессиональную деятельность. Осуществлять поиск и обработку информации с помощью ИКТ (6B07107)</w:t>
            </w:r>
          </w:p>
        </w:tc>
        <w:tc>
          <w:tcPr>
            <w:tcW w:w="0" w:type="auto"/>
            <w:vMerge w:val="restart"/>
          </w:tcPr>
          <w:p w:rsidR="00DF78EC" w:rsidRDefault="008B328C">
            <w:pPr>
              <w:pStyle w:val="a3"/>
              <w:ind w:firstLine="567"/>
            </w:pPr>
            <w:r>
              <w:rPr>
                <w:sz w:val="20"/>
              </w:rPr>
              <w:t>-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си-стемы грамматического знания</w:t>
            </w:r>
          </w:p>
          <w:p w:rsidR="00DF78EC" w:rsidRDefault="008B328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DF78EC" w:rsidRDefault="008B328C">
            <w:pPr>
              <w:pStyle w:val="a3"/>
              <w:ind w:firstLine="567"/>
            </w:pPr>
            <w:r>
              <w:rPr>
                <w:sz w:val="20"/>
              </w:rPr>
              <w:t xml:space="preserve">- выстраивать программы речевого поведения в ситуациях личностного, социального и </w:t>
            </w:r>
            <w:r>
              <w:rPr>
                <w:sz w:val="20"/>
              </w:rPr>
              <w:lastRenderedPageBreak/>
              <w:t>профессионального общения в соответствии с нормами языка, культуры, специфики сферы общения;</w:t>
            </w:r>
          </w:p>
          <w:p w:rsidR="00DF78EC" w:rsidRDefault="008B328C">
            <w:pPr>
              <w:pStyle w:val="a3"/>
              <w:ind w:firstLine="567"/>
            </w:pPr>
            <w:r>
              <w:rPr>
                <w:sz w:val="20"/>
              </w:rPr>
              <w:t>- составлять бытовые, социально-культурные, официально-деловые тексты в соответствии с общепринятыми нормами, функциональной направленностью, используя адекватный поставленной цели лексико-грамматический и прагматический материал.</w:t>
            </w:r>
          </w:p>
          <w:p w:rsidR="00DF78EC" w:rsidRDefault="008B328C">
            <w:pPr>
              <w:pStyle w:val="a3"/>
              <w:ind w:firstLine="567"/>
            </w:pPr>
            <w:r>
              <w:rPr>
                <w:sz w:val="20"/>
              </w:rPr>
              <w:t xml:space="preserve">- </w:t>
            </w:r>
            <w:r w:rsidR="000B0909">
              <w:rPr>
                <w:sz w:val="20"/>
              </w:rPr>
              <w:t>п</w:t>
            </w:r>
            <w:r>
              <w:rPr>
                <w:sz w:val="20"/>
              </w:rPr>
              <w:t>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r w:rsidR="00A51D98">
              <w:rPr>
                <w:sz w:val="20"/>
              </w:rPr>
              <w:t xml:space="preserve"> </w:t>
            </w:r>
            <w:r>
              <w:rPr>
                <w:sz w:val="20"/>
              </w:rPr>
              <w:t>Речевые стратегии в учебно-научной дискуссии. Основы научной и деловой риторики.</w:t>
            </w:r>
          </w:p>
          <w:p w:rsidR="00DF78EC" w:rsidRDefault="008B328C">
            <w:pPr>
              <w:pStyle w:val="a3"/>
              <w:ind w:firstLine="567"/>
            </w:pPr>
            <w:r>
              <w:rPr>
                <w:sz w:val="20"/>
              </w:rPr>
              <w:t>- передавать фактологическое содержание текстов, формулировать их концептуальную информацию, описывать вы-водное знание как всего текста, так и отдельных его структурных эле-ментов;</w:t>
            </w:r>
          </w:p>
          <w:p w:rsidR="00DF78EC" w:rsidRDefault="008B328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DF78EC" w:rsidRDefault="008B328C">
            <w:pPr>
              <w:pStyle w:val="a3"/>
              <w:ind w:firstLine="567"/>
            </w:pPr>
            <w:r>
              <w:rPr>
                <w:sz w:val="20"/>
              </w:rPr>
              <w:t>-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p w:rsidR="00DF78EC" w:rsidRDefault="008B328C" w:rsidP="000B0909">
            <w:pPr>
              <w:pStyle w:val="a3"/>
              <w:ind w:firstLine="567"/>
              <w:rPr>
                <w:sz w:val="20"/>
              </w:rPr>
            </w:pPr>
            <w:r>
              <w:rPr>
                <w:sz w:val="20"/>
              </w:rPr>
              <w:t>-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p>
          <w:p w:rsidR="00A51D98" w:rsidRDefault="00A51D98" w:rsidP="000B0909">
            <w:pPr>
              <w:pStyle w:val="a3"/>
              <w:ind w:firstLine="567"/>
              <w:rPr>
                <w:sz w:val="20"/>
              </w:rPr>
            </w:pPr>
          </w:p>
          <w:p w:rsidR="00A51D98" w:rsidRDefault="00A51D98" w:rsidP="000B0909">
            <w:pPr>
              <w:pStyle w:val="a3"/>
              <w:ind w:firstLine="567"/>
              <w:rPr>
                <w:sz w:val="20"/>
              </w:rPr>
            </w:pPr>
          </w:p>
          <w:p w:rsidR="00A51D98" w:rsidRDefault="00A51D98" w:rsidP="000B0909">
            <w:pPr>
              <w:pStyle w:val="a3"/>
              <w:ind w:firstLine="567"/>
              <w:rPr>
                <w:sz w:val="20"/>
              </w:rPr>
            </w:pPr>
          </w:p>
          <w:p w:rsidR="00A51D98" w:rsidRDefault="00A51D98" w:rsidP="000B0909">
            <w:pPr>
              <w:pStyle w:val="a3"/>
              <w:ind w:firstLine="567"/>
              <w:rPr>
                <w:sz w:val="20"/>
              </w:rPr>
            </w:pPr>
          </w:p>
          <w:p w:rsidR="00A51D98" w:rsidRDefault="00A51D98" w:rsidP="000B0909">
            <w:pPr>
              <w:pStyle w:val="a3"/>
              <w:ind w:firstLine="567"/>
              <w:rPr>
                <w:sz w:val="20"/>
              </w:rPr>
            </w:pPr>
          </w:p>
          <w:p w:rsidR="00A51D98" w:rsidRDefault="000B0909" w:rsidP="000B0909">
            <w:pPr>
              <w:pStyle w:val="a3"/>
              <w:ind w:firstLine="567"/>
              <w:rPr>
                <w:sz w:val="20"/>
              </w:rPr>
            </w:pPr>
            <w:r>
              <w:rPr>
                <w:sz w:val="20"/>
              </w:rPr>
              <w:t xml:space="preserve">- эффективно использовать имеющийся разработанный онлайн курс на </w:t>
            </w:r>
            <w:r>
              <w:rPr>
                <w:sz w:val="20"/>
                <w:lang w:val="en-US"/>
              </w:rPr>
              <w:t>openedx</w:t>
            </w:r>
            <w:r>
              <w:rPr>
                <w:sz w:val="20"/>
              </w:rPr>
              <w:t>, а также уметь пользоваться другими курсами и источниками;</w:t>
            </w: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r>
              <w:rPr>
                <w:sz w:val="20"/>
              </w:rPr>
              <w:t>- самостоятельно получать информацию, анализируя видео лекции и аудио презентации; осуществляя самооценивание через тренинги и квизы;</w:t>
            </w: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p>
          <w:p w:rsidR="000B0909" w:rsidRDefault="000B0909" w:rsidP="000B0909">
            <w:pPr>
              <w:pStyle w:val="a3"/>
              <w:ind w:firstLine="567"/>
              <w:rPr>
                <w:sz w:val="20"/>
              </w:rPr>
            </w:pPr>
            <w:r>
              <w:rPr>
                <w:sz w:val="20"/>
              </w:rPr>
              <w:t xml:space="preserve">- </w:t>
            </w:r>
            <w:r w:rsidRPr="000B0909">
              <w:rPr>
                <w:sz w:val="20"/>
              </w:rPr>
              <w:t>-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r>
              <w:rPr>
                <w:sz w:val="20"/>
              </w:rPr>
              <w:t>.</w:t>
            </w:r>
          </w:p>
          <w:p w:rsidR="000B0909" w:rsidRDefault="000B0909" w:rsidP="000B0909">
            <w:pPr>
              <w:pStyle w:val="a3"/>
              <w:rPr>
                <w:sz w:val="20"/>
              </w:rPr>
            </w:pPr>
          </w:p>
          <w:p w:rsidR="000B0909" w:rsidRDefault="000B0909" w:rsidP="000B0909">
            <w:pPr>
              <w:pStyle w:val="a3"/>
              <w:rPr>
                <w:sz w:val="20"/>
              </w:rPr>
            </w:pPr>
          </w:p>
          <w:p w:rsidR="000B0909" w:rsidRDefault="000B0909" w:rsidP="000B0909">
            <w:pPr>
              <w:pStyle w:val="a3"/>
              <w:rPr>
                <w:sz w:val="20"/>
              </w:rPr>
            </w:pPr>
          </w:p>
          <w:p w:rsidR="000B0909" w:rsidRPr="000B0909" w:rsidRDefault="000B0909" w:rsidP="000B0909">
            <w:pPr>
              <w:pStyle w:val="a3"/>
              <w:rPr>
                <w:sz w:val="20"/>
              </w:rPr>
            </w:pPr>
          </w:p>
          <w:p w:rsidR="00A51D98" w:rsidRDefault="00A51D98">
            <w:pPr>
              <w:pStyle w:val="a3"/>
              <w:ind w:firstLine="567"/>
              <w:rPr>
                <w:sz w:val="20"/>
              </w:rPr>
            </w:pPr>
          </w:p>
          <w:p w:rsidR="00A51D98" w:rsidRDefault="00A51D98">
            <w:pPr>
              <w:pStyle w:val="a3"/>
              <w:ind w:firstLine="567"/>
            </w:pPr>
          </w:p>
        </w:tc>
      </w:tr>
      <w:tr w:rsidR="00DF78EC">
        <w:tc>
          <w:tcPr>
            <w:tcW w:w="0" w:type="auto"/>
            <w:vMerge/>
          </w:tcPr>
          <w:p w:rsidR="00DF78EC" w:rsidRDefault="00DF78EC">
            <w:pPr>
              <w:pStyle w:val="a3"/>
            </w:pPr>
          </w:p>
        </w:tc>
        <w:tc>
          <w:tcPr>
            <w:tcW w:w="0" w:type="auto"/>
          </w:tcPr>
          <w:p w:rsidR="00DF78EC" w:rsidRDefault="008B328C">
            <w:pPr>
              <w:pStyle w:val="a3"/>
            </w:pPr>
            <w:r>
              <w:rPr>
                <w:sz w:val="20"/>
              </w:rPr>
              <w:t>РО2 -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(6B07302)</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t xml:space="preserve">КК 2 - Способность осуществлять культурно-речевое общение с </w:t>
            </w:r>
            <w:r>
              <w:rPr>
                <w:sz w:val="20"/>
              </w:rPr>
              <w:lastRenderedPageBreak/>
              <w:t>использованием современных коммуникационных средств и технологий. (6B07112)</w:t>
            </w:r>
          </w:p>
        </w:tc>
        <w:tc>
          <w:tcPr>
            <w:tcW w:w="0" w:type="auto"/>
          </w:tcPr>
          <w:p w:rsidR="00DF78EC" w:rsidRDefault="008B328C">
            <w:pPr>
              <w:pStyle w:val="a3"/>
            </w:pPr>
            <w:r>
              <w:rPr>
                <w:sz w:val="20"/>
              </w:rPr>
              <w:lastRenderedPageBreak/>
              <w:t xml:space="preserve">РО 2 - Обладать коммуникативными способностями, позволяющими эффективно реализовывать профессиональную деятельность. Осуществлять поиск и </w:t>
            </w:r>
            <w:r>
              <w:rPr>
                <w:sz w:val="20"/>
              </w:rPr>
              <w:lastRenderedPageBreak/>
              <w:t>обработку информации с помощью ИКТ. (6B07112)</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lastRenderedPageBreak/>
              <w:t>КК2 - Способность осуществлять культурно-речевое общение с использованием современных коммуникационных средств и технологий (6B11303)</w:t>
            </w:r>
          </w:p>
        </w:tc>
        <w:tc>
          <w:tcPr>
            <w:tcW w:w="0" w:type="auto"/>
          </w:tcPr>
          <w:p w:rsidR="00DF78EC" w:rsidRDefault="008B328C">
            <w:pPr>
              <w:pStyle w:val="a3"/>
            </w:pPr>
            <w:r>
              <w:rPr>
                <w:sz w:val="20"/>
              </w:rPr>
              <w:t>РО3 - Обладать коммуникативными способностями, позволяющими эффективно реализовывать профессиональную деятельность (6B11303)</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6B04103, 6B04104, 6B04106, 6B04107, 6B05301, 6B06101, 6B06102, 6B06103, 6B07101, 6B07105, 6B07201, 6B07202, 6B07203, 6B07204, 6B07301, 6B07303, 6B07304, 6B07305, 6B07309, 6B07310, 6B07311, 6B07501, 6B08301, 6B08601, 6B11201, 6B11202, 6B11302)</w:t>
            </w:r>
          </w:p>
        </w:tc>
        <w:tc>
          <w:tcPr>
            <w:tcW w:w="0" w:type="auto"/>
          </w:tcPr>
          <w:p w:rsidR="00DF78EC" w:rsidRDefault="008B328C">
            <w:pPr>
              <w:pStyle w:val="a3"/>
            </w:pPr>
            <w:r>
              <w:rPr>
                <w:sz w:val="20"/>
              </w:rPr>
              <w:t>РО3 - Обладать коммуникативными способностями, позволяющими эффективно реализовывать профессиональную деятельность (6B04101, 6B04103, 6B04104, 6B04106, 6B04107, 6B05301, 6B06101, 6B06102, 6B06103, 6B07101, 6B07105, 6B07201, 6B07202, 6B07203, 6B07204, 6B07301, 6B07303, 6B07304, 6B07305, 6B07309, 6B07310, 6B07311, 6B07501, 6B08301, 6B08601, 6B11201, 6B11202, 6B11302)</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t>KK2 - Способность осуществлять культурно-речевое общение с использованием современных коммуникационных средств и технологий (6B07103, 6B07104)</w:t>
            </w:r>
          </w:p>
        </w:tc>
        <w:tc>
          <w:tcPr>
            <w:tcW w:w="0" w:type="auto"/>
          </w:tcPr>
          <w:p w:rsidR="00DF78EC" w:rsidRDefault="008B328C">
            <w:pPr>
              <w:pStyle w:val="a3"/>
            </w:pPr>
            <w:r>
              <w:rPr>
                <w:sz w:val="20"/>
              </w:rPr>
              <w:t>PO3 - Обладать коммуникативными способностями, позволяющими эффективно реализовывать профессиональную деятельность (6B07103, 6B07104)</w:t>
            </w:r>
          </w:p>
        </w:tc>
        <w:tc>
          <w:tcPr>
            <w:tcW w:w="0" w:type="auto"/>
            <w:vMerge/>
          </w:tcPr>
          <w:p w:rsidR="00DF78EC" w:rsidRDefault="00DF78EC">
            <w:pPr>
              <w:pStyle w:val="a3"/>
            </w:pPr>
          </w:p>
        </w:tc>
      </w:tr>
      <w:tr w:rsidR="00DF78EC">
        <w:tc>
          <w:tcPr>
            <w:tcW w:w="0" w:type="auto"/>
            <w:vMerge/>
          </w:tcPr>
          <w:p w:rsidR="00DF78EC" w:rsidRDefault="00DF78EC">
            <w:pPr>
              <w:pStyle w:val="a3"/>
            </w:pPr>
          </w:p>
        </w:tc>
        <w:tc>
          <w:tcPr>
            <w:tcW w:w="0" w:type="auto"/>
          </w:tcPr>
          <w:p w:rsidR="00DF78EC" w:rsidRDefault="008B328C">
            <w:pPr>
              <w:pStyle w:val="a3"/>
            </w:pPr>
            <w:r>
              <w:rPr>
                <w:sz w:val="20"/>
              </w:rPr>
              <w:t>РО3 - Обладать коммуникативными способностями, позволяющими эффективно реализовывать профессиональную деятельность (6B07312)</w:t>
            </w:r>
          </w:p>
        </w:tc>
        <w:tc>
          <w:tcPr>
            <w:tcW w:w="0" w:type="auto"/>
            <w:vMerge/>
          </w:tcPr>
          <w:p w:rsidR="00DF78EC" w:rsidRDefault="00DF78EC">
            <w:pPr>
              <w:pStyle w:val="a3"/>
            </w:pPr>
          </w:p>
        </w:tc>
      </w:tr>
      <w:tr w:rsidR="00DF78EC">
        <w:tc>
          <w:tcPr>
            <w:tcW w:w="0" w:type="auto"/>
            <w:vMerge/>
          </w:tcPr>
          <w:p w:rsidR="00DF78EC" w:rsidRDefault="00DF78EC">
            <w:pPr>
              <w:pStyle w:val="a3"/>
            </w:pPr>
          </w:p>
        </w:tc>
        <w:tc>
          <w:tcPr>
            <w:tcW w:w="0" w:type="auto"/>
          </w:tcPr>
          <w:p w:rsidR="00DF78EC" w:rsidRDefault="008B328C">
            <w:pPr>
              <w:pStyle w:val="a3"/>
            </w:pPr>
            <w:r>
              <w:rPr>
                <w:sz w:val="20"/>
              </w:rPr>
              <w:t>РО4 - Осуществлять поиск и обработку информации с помощью ИКТ (6B07312)</w:t>
            </w:r>
          </w:p>
        </w:tc>
        <w:tc>
          <w:tcPr>
            <w:tcW w:w="0" w:type="auto"/>
            <w:vMerge/>
          </w:tcPr>
          <w:p w:rsidR="00DF78EC" w:rsidRDefault="00DF78EC">
            <w:pPr>
              <w:pStyle w:val="a3"/>
            </w:pPr>
          </w:p>
        </w:tc>
      </w:tr>
      <w:tr w:rsidR="00DF78EC">
        <w:tc>
          <w:tcPr>
            <w:tcW w:w="0" w:type="auto"/>
            <w:vMerge/>
          </w:tcPr>
          <w:p w:rsidR="00DF78EC" w:rsidRDefault="00DF78EC">
            <w:pPr>
              <w:pStyle w:val="a3"/>
            </w:pPr>
          </w:p>
        </w:tc>
        <w:tc>
          <w:tcPr>
            <w:tcW w:w="0" w:type="auto"/>
          </w:tcPr>
          <w:p w:rsidR="00DF78EC" w:rsidRDefault="008B328C">
            <w:pPr>
              <w:pStyle w:val="a3"/>
            </w:pPr>
            <w:r>
              <w:rPr>
                <w:sz w:val="20"/>
              </w:rPr>
              <w:t>PO4 - Осуществлять поиск и обработку информации с помощью ИКТ (6B07103, 6B07104)</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t xml:space="preserve">КК2 - Способность осуществлять культурно-речевое общение с использованием современных </w:t>
            </w:r>
            <w:r>
              <w:rPr>
                <w:sz w:val="20"/>
              </w:rPr>
              <w:lastRenderedPageBreak/>
              <w:t>коммуникационных средств и технологий (6B04101, 6B04103, 6B04104, 6B04106, 6B04107, 6B05301, 6B06101, 6B06102, 6B06103, 6B07101, 6B07105, 6B07201, 6B07202, 6B07203, 6B07204, 6B07301, 6B07303, 6B07305, 6B07309, 6B07310, 6B07311, 6B07501, 6B08301, 6B08601, 6B11201, 6B11202, 6B11302)</w:t>
            </w:r>
          </w:p>
        </w:tc>
        <w:tc>
          <w:tcPr>
            <w:tcW w:w="0" w:type="auto"/>
          </w:tcPr>
          <w:p w:rsidR="00DF78EC" w:rsidRDefault="008B328C">
            <w:pPr>
              <w:pStyle w:val="a3"/>
            </w:pPr>
            <w:r>
              <w:rPr>
                <w:sz w:val="20"/>
              </w:rPr>
              <w:lastRenderedPageBreak/>
              <w:t xml:space="preserve">РО4 - Осуществлять поиск и обработку информации с помощью ИКТ (6B04101, 6B04103, 6B04104, 6B04106, 6B04107, 6B05301, 6B06101, 6B06102, 6B06103, 6B07101, 6B07105, 6B07201, 6B07202, 6B07203, 6B07204, 6B07301, 6B07303, </w:t>
            </w:r>
            <w:r>
              <w:rPr>
                <w:sz w:val="20"/>
              </w:rPr>
              <w:lastRenderedPageBreak/>
              <w:t>6B07305, 6B07309, 6B07310, 6B07311, 6B07501, 6B08301, 6B08601, 6B11201, 6B11202, 6B11302)</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lastRenderedPageBreak/>
              <w:t>КК2 - Способность осуществлять культурно-речевое общение с использованием современных коммуникационных средств и технологий (6B11303)</w:t>
            </w:r>
          </w:p>
        </w:tc>
        <w:tc>
          <w:tcPr>
            <w:tcW w:w="0" w:type="auto"/>
          </w:tcPr>
          <w:p w:rsidR="00DF78EC" w:rsidRDefault="008B328C">
            <w:pPr>
              <w:pStyle w:val="a3"/>
            </w:pPr>
            <w:r>
              <w:rPr>
                <w:sz w:val="20"/>
              </w:rPr>
              <w:t>РО4 - Осуществлять поиск и обработку информации с помощью ИКТ (6B11303)</w:t>
            </w:r>
          </w:p>
        </w:tc>
        <w:tc>
          <w:tcPr>
            <w:tcW w:w="0" w:type="auto"/>
            <w:vMerge/>
          </w:tcPr>
          <w:p w:rsidR="00DF78EC" w:rsidRDefault="00DF78EC">
            <w:pPr>
              <w:pStyle w:val="a3"/>
            </w:pPr>
          </w:p>
        </w:tc>
      </w:tr>
      <w:tr w:rsidR="00DF78EC">
        <w:tc>
          <w:tcPr>
            <w:tcW w:w="0" w:type="auto"/>
            <w:vMerge w:val="restart"/>
          </w:tcPr>
          <w:p w:rsidR="00DF78EC" w:rsidRDefault="008B328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DF78EC" w:rsidRDefault="008B328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DF78EC" w:rsidRDefault="00DF78EC">
            <w:pPr>
              <w:pStyle w:val="a3"/>
            </w:pPr>
          </w:p>
        </w:tc>
      </w:tr>
    </w:tbl>
    <w:p w:rsidR="00DF78EC" w:rsidRDefault="00DF78EC">
      <w:pPr>
        <w:pStyle w:val="a3"/>
      </w:pPr>
    </w:p>
    <w:p w:rsidR="00DF78EC" w:rsidRDefault="008B328C">
      <w:pPr>
        <w:pStyle w:val="a3"/>
        <w:jc w:val="center"/>
      </w:pPr>
      <w:r>
        <w:rPr>
          <w:b/>
        </w:rPr>
        <w:t>1.4 Образовательные технологии, применяемые при освоении дисциплины</w:t>
      </w:r>
    </w:p>
    <w:p w:rsidR="00DF78EC" w:rsidRDefault="00DF78EC">
      <w:pPr>
        <w:pStyle w:val="a3"/>
      </w:pPr>
    </w:p>
    <w:p w:rsidR="00DF78EC" w:rsidRDefault="008B328C">
      <w:pPr>
        <w:pStyle w:val="a3"/>
        <w:jc w:val="center"/>
      </w:pPr>
      <w:r>
        <w:rPr>
          <w:b/>
        </w:rPr>
        <w:t>1.4.1 Основные образовательные технологии</w:t>
      </w:r>
    </w:p>
    <w:p w:rsidR="00DF78EC" w:rsidRDefault="00DF78EC">
      <w:pPr>
        <w:pStyle w:val="a3"/>
      </w:pPr>
    </w:p>
    <w:p w:rsidR="00DF78EC" w:rsidRDefault="008B328C">
      <w:pPr>
        <w:pStyle w:val="a3"/>
        <w:ind w:firstLine="567"/>
      </w:pPr>
      <w:r>
        <w:t>При проведении учебных занятий предусматривается использование следующих образовательных технологий:</w:t>
      </w:r>
    </w:p>
    <w:p w:rsidR="00DF78EC" w:rsidRDefault="008B328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DF78EC" w:rsidRDefault="008B328C">
      <w:pPr>
        <w:pStyle w:val="a3"/>
        <w:ind w:firstLine="567"/>
      </w:pPr>
      <w:r>
        <w:lastRenderedPageBreak/>
        <w:t>- - исследовательские методы: самостоятельное овладение знаниями через погружение в изучаемую проблему и поиск путей ее решения;</w:t>
      </w:r>
    </w:p>
    <w:p w:rsidR="00DF78EC" w:rsidRDefault="008B328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DF78EC" w:rsidRDefault="00DF78EC">
      <w:pPr>
        <w:pStyle w:val="a3"/>
      </w:pPr>
    </w:p>
    <w:p w:rsidR="00DF78EC" w:rsidRDefault="008B328C">
      <w:pPr>
        <w:pStyle w:val="a3"/>
        <w:jc w:val="center"/>
      </w:pPr>
      <w:r>
        <w:rPr>
          <w:b/>
        </w:rPr>
        <w:t>1.4.2 Адаптивные образовательные технологии (инклюзивное обучение)</w:t>
      </w:r>
    </w:p>
    <w:p w:rsidR="00DF78EC" w:rsidRDefault="00DF78EC">
      <w:pPr>
        <w:pStyle w:val="a3"/>
      </w:pPr>
    </w:p>
    <w:p w:rsidR="00DF78EC" w:rsidRDefault="008B328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F78EC" w:rsidRDefault="008B328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DF78EC" w:rsidRDefault="008B328C">
      <w:pPr>
        <w:pStyle w:val="a3"/>
        <w:ind w:firstLine="567"/>
      </w:pPr>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DF78EC" w:rsidRDefault="008B328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DF78EC" w:rsidRDefault="008B328C">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DF78EC" w:rsidRDefault="00DF78EC">
      <w:pPr>
        <w:pStyle w:val="a3"/>
      </w:pPr>
    </w:p>
    <w:p w:rsidR="00DF78EC" w:rsidRDefault="008B328C">
      <w:pPr>
        <w:pStyle w:val="a3"/>
        <w:jc w:val="center"/>
      </w:pPr>
      <w:r>
        <w:rPr>
          <w:b/>
        </w:rPr>
        <w:t>1.4.3 Формат обучения</w:t>
      </w:r>
    </w:p>
    <w:p w:rsidR="00DF78EC" w:rsidRDefault="00DF78EC">
      <w:pPr>
        <w:pStyle w:val="a3"/>
      </w:pPr>
    </w:p>
    <w:p w:rsidR="00DF78EC" w:rsidRDefault="008B328C">
      <w:pPr>
        <w:pStyle w:val="a3"/>
        <w:ind w:firstLine="567"/>
      </w:pPr>
      <w:r>
        <w:rPr>
          <w:b/>
          <w:i/>
        </w:rPr>
        <w:t>Смешанное обучение</w:t>
      </w:r>
    </w:p>
    <w:p w:rsidR="00DF78EC" w:rsidRDefault="008B328C">
      <w:pPr>
        <w:pStyle w:val="a3"/>
        <w:ind w:firstLine="567"/>
      </w:pPr>
      <w:r>
        <w:t>Образовательный процесс по данной дисицпилне организован в форме смешанного обучения. Смешанное обучение – это организация образовательного процесса на основе сочетания традиционного очного обучения с онлайн обучением, в котором используются специальные электронные учебные материалы, размещенные на образовательном портале и образовательной платформе. Практические занятия проводится в режиме on-line, с помощью СДО образовательного портала, системы видеоконференции BigBlueButton (bbb), системы видеоконференции Zoom, а также в виде трансляции на YouTube.come. Курс полностью разработан на платфоме Open edX: студент получает доступ ко всем материалама: видео лекции, аудио презентации, схемы, текстовые материалы, игровой контент, оценивающие задания.</w:t>
      </w:r>
    </w:p>
    <w:p w:rsidR="00DF78EC" w:rsidRDefault="00DF78EC">
      <w:pPr>
        <w:pStyle w:val="a3"/>
      </w:pPr>
    </w:p>
    <w:p w:rsidR="00DF78EC" w:rsidRDefault="008B328C">
      <w:pPr>
        <w:pStyle w:val="a3"/>
        <w:jc w:val="center"/>
      </w:pPr>
      <w:r>
        <w:rPr>
          <w:b/>
        </w:rPr>
        <w:t>1.5 Пререквизиты</w:t>
      </w:r>
    </w:p>
    <w:p w:rsidR="00DF78EC" w:rsidRDefault="00DF78EC">
      <w:pPr>
        <w:pStyle w:val="a3"/>
      </w:pPr>
    </w:p>
    <w:p w:rsidR="00DF78EC" w:rsidRDefault="008B328C">
      <w:pPr>
        <w:pStyle w:val="a3"/>
        <w:ind w:firstLine="567"/>
      </w:pPr>
      <w:r>
        <w:t>- Қазақ (орыс) тілі. Мектеп курсы / Казахский (русский) язык. Школьный курс (6B04101, 6B04103, 6B04104, 6B04106, 6B04107, 6B05301, 6B06101, 6B06102, 6B06103, 6B06201, 6B06202, 6B07101, 6B07103, 6B07104, 6B07105, 6B07107, 6B07112, 6B07201, 6B07202, 6B07203, 6B07204, 6B07301, 6B07302, 6B07303, 6B07304, 6B07305, 6B07309, 6B07310, 6B07311, 6B07312, 6B07501, 6B08301, 6B08601, 6B11201, 6B11202, 6B11302, 6B11303)</w:t>
      </w:r>
    </w:p>
    <w:p w:rsidR="00DF78EC" w:rsidRDefault="00DF78EC">
      <w:pPr>
        <w:pStyle w:val="a3"/>
      </w:pPr>
    </w:p>
    <w:p w:rsidR="00DF78EC" w:rsidRDefault="008B328C">
      <w:pPr>
        <w:pStyle w:val="a3"/>
        <w:jc w:val="center"/>
      </w:pPr>
      <w:r>
        <w:rPr>
          <w:b/>
        </w:rPr>
        <w:t>1.6 Постреквизиты</w:t>
      </w:r>
    </w:p>
    <w:p w:rsidR="00DF78EC" w:rsidRDefault="00DF78EC">
      <w:pPr>
        <w:pStyle w:val="a3"/>
      </w:pPr>
    </w:p>
    <w:p w:rsidR="000B0909" w:rsidRDefault="000B0909" w:rsidP="000B0909">
      <w:pPr>
        <w:pStyle w:val="a3"/>
        <w:ind w:firstLine="567"/>
      </w:pPr>
      <w:r>
        <w:t>- Мәдениеттану / Культурология (6B11201, 6B11202, 6B11203)</w:t>
      </w:r>
    </w:p>
    <w:p w:rsidR="000B0909" w:rsidRDefault="000B0909" w:rsidP="000B0909">
      <w:pPr>
        <w:pStyle w:val="a3"/>
        <w:ind w:firstLine="567"/>
      </w:pPr>
      <w:r>
        <w:lastRenderedPageBreak/>
        <w:t>- Қазақстанның қазіргі заман тарихы / Современная история Казахстана (6B11202)</w:t>
      </w:r>
    </w:p>
    <w:p w:rsidR="00DF78EC" w:rsidRDefault="000B0909" w:rsidP="000B0909">
      <w:pPr>
        <w:pStyle w:val="a3"/>
        <w:ind w:firstLine="567"/>
      </w:pPr>
      <w:r>
        <w:t>- Әлеуметтану / Социология (6B11201, 6B11202)</w:t>
      </w:r>
    </w:p>
    <w:p w:rsidR="00DF78EC" w:rsidRDefault="00DF78EC">
      <w:pPr>
        <w:pStyle w:val="a3"/>
      </w:pPr>
    </w:p>
    <w:p w:rsidR="00DF78EC" w:rsidRDefault="008B328C">
      <w:pPr>
        <w:pStyle w:val="a3"/>
        <w:jc w:val="center"/>
      </w:pPr>
      <w:r>
        <w:rPr>
          <w:b/>
        </w:rPr>
        <w:t>1.7 Трудоемкость дисциплины</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DF78EC">
        <w:trPr>
          <w:tblHeader/>
        </w:trPr>
        <w:tc>
          <w:tcPr>
            <w:tcW w:w="3500" w:type="pct"/>
          </w:tcPr>
          <w:p w:rsidR="00DF78EC" w:rsidRDefault="008B328C">
            <w:pPr>
              <w:pStyle w:val="a3"/>
            </w:pPr>
            <w:r>
              <w:t>Виды работ</w:t>
            </w:r>
          </w:p>
        </w:tc>
        <w:tc>
          <w:tcPr>
            <w:tcW w:w="1500" w:type="pct"/>
          </w:tcPr>
          <w:p w:rsidR="00DF78EC" w:rsidRDefault="008B328C">
            <w:pPr>
              <w:pStyle w:val="a3"/>
              <w:jc w:val="center"/>
            </w:pPr>
            <w:r>
              <w:t>часы</w:t>
            </w:r>
          </w:p>
        </w:tc>
      </w:tr>
      <w:tr w:rsidR="00DF78EC">
        <w:tc>
          <w:tcPr>
            <w:tcW w:w="0" w:type="auto"/>
            <w:gridSpan w:val="2"/>
          </w:tcPr>
          <w:p w:rsidR="00DF78EC" w:rsidRDefault="008B328C">
            <w:pPr>
              <w:pStyle w:val="a3"/>
              <w:jc w:val="center"/>
            </w:pPr>
            <w:r>
              <w:rPr>
                <w:b/>
              </w:rPr>
              <w:t>1 семестр</w:t>
            </w:r>
          </w:p>
        </w:tc>
      </w:tr>
      <w:tr w:rsidR="00DF78EC">
        <w:tc>
          <w:tcPr>
            <w:tcW w:w="0" w:type="auto"/>
            <w:gridSpan w:val="2"/>
          </w:tcPr>
          <w:p w:rsidR="00DF78EC" w:rsidRDefault="008B328C">
            <w:pPr>
              <w:pStyle w:val="a3"/>
              <w:jc w:val="center"/>
            </w:pPr>
            <w:r>
              <w:rPr>
                <w:i/>
              </w:rPr>
              <w:t>6B04101, 6B04103, 6B04104, 6B04106, 6B04107, 6B05301, 6B06101, 6B06102, 6B06103, 6B06201, 6B06202, 6B07101, 6B07103, 6B07104, 6B07105, 6B07107, 6B07112, 6B07201, 6B07202, 6B07203, 6B07204, 6B07302, 6B07303, 6B07304, 6B07305, 6B07309, 6B07310, 6B07311, 6B07312, 6B07501, 6B08301, 6B08601, 6B11201, 6B11202, 6B11302, 6B11303</w:t>
            </w:r>
          </w:p>
        </w:tc>
      </w:tr>
      <w:tr w:rsidR="00DF78EC">
        <w:tc>
          <w:tcPr>
            <w:tcW w:w="0" w:type="auto"/>
          </w:tcPr>
          <w:p w:rsidR="00DF78EC" w:rsidRDefault="008B328C">
            <w:pPr>
              <w:pStyle w:val="a3"/>
            </w:pPr>
            <w:r>
              <w:t>Практические работы</w:t>
            </w:r>
          </w:p>
        </w:tc>
        <w:tc>
          <w:tcPr>
            <w:tcW w:w="0" w:type="auto"/>
          </w:tcPr>
          <w:p w:rsidR="00DF78EC" w:rsidRDefault="008B328C">
            <w:pPr>
              <w:pStyle w:val="a3"/>
              <w:jc w:val="center"/>
            </w:pPr>
            <w:r>
              <w:t>45</w:t>
            </w:r>
          </w:p>
        </w:tc>
      </w:tr>
      <w:tr w:rsidR="00DF78EC">
        <w:tc>
          <w:tcPr>
            <w:tcW w:w="0" w:type="auto"/>
          </w:tcPr>
          <w:p w:rsidR="00DF78EC" w:rsidRDefault="008B328C">
            <w:pPr>
              <w:pStyle w:val="a3"/>
            </w:pPr>
            <w:r>
              <w:t>СРОП</w:t>
            </w:r>
          </w:p>
        </w:tc>
        <w:tc>
          <w:tcPr>
            <w:tcW w:w="0" w:type="auto"/>
          </w:tcPr>
          <w:p w:rsidR="00DF78EC" w:rsidRDefault="008B328C">
            <w:pPr>
              <w:pStyle w:val="a3"/>
              <w:jc w:val="center"/>
            </w:pPr>
            <w:r>
              <w:t>30</w:t>
            </w:r>
          </w:p>
        </w:tc>
      </w:tr>
      <w:tr w:rsidR="00DF78EC">
        <w:tc>
          <w:tcPr>
            <w:tcW w:w="0" w:type="auto"/>
          </w:tcPr>
          <w:p w:rsidR="00DF78EC" w:rsidRDefault="008B328C">
            <w:pPr>
              <w:pStyle w:val="a3"/>
            </w:pPr>
            <w:r>
              <w:t>СРО</w:t>
            </w:r>
          </w:p>
        </w:tc>
        <w:tc>
          <w:tcPr>
            <w:tcW w:w="0" w:type="auto"/>
          </w:tcPr>
          <w:p w:rsidR="00DF78EC" w:rsidRDefault="008B328C">
            <w:pPr>
              <w:pStyle w:val="a3"/>
              <w:jc w:val="center"/>
            </w:pPr>
            <w:r>
              <w:t>75</w:t>
            </w:r>
          </w:p>
        </w:tc>
      </w:tr>
      <w:tr w:rsidR="00DF78EC">
        <w:tc>
          <w:tcPr>
            <w:tcW w:w="0" w:type="auto"/>
          </w:tcPr>
          <w:p w:rsidR="00DF78EC" w:rsidRDefault="008B328C">
            <w:pPr>
              <w:pStyle w:val="a3"/>
              <w:jc w:val="left"/>
            </w:pPr>
            <w:r>
              <w:t>Форма проведения итогового контроля</w:t>
            </w:r>
          </w:p>
        </w:tc>
        <w:tc>
          <w:tcPr>
            <w:tcW w:w="0" w:type="auto"/>
          </w:tcPr>
          <w:p w:rsidR="00DF78EC" w:rsidRDefault="008B328C">
            <w:pPr>
              <w:pStyle w:val="a3"/>
              <w:jc w:val="center"/>
            </w:pPr>
            <w:r>
              <w:t>реферат</w:t>
            </w:r>
          </w:p>
        </w:tc>
      </w:tr>
      <w:tr w:rsidR="00DF78EC">
        <w:tc>
          <w:tcPr>
            <w:tcW w:w="0" w:type="auto"/>
            <w:gridSpan w:val="2"/>
          </w:tcPr>
          <w:p w:rsidR="00DF78EC" w:rsidRDefault="008B328C">
            <w:pPr>
              <w:pStyle w:val="a3"/>
              <w:jc w:val="center"/>
            </w:pPr>
            <w:r>
              <w:rPr>
                <w:i/>
              </w:rPr>
              <w:t>6B07301</w:t>
            </w:r>
          </w:p>
        </w:tc>
      </w:tr>
      <w:tr w:rsidR="00DF78EC">
        <w:tc>
          <w:tcPr>
            <w:tcW w:w="0" w:type="auto"/>
          </w:tcPr>
          <w:p w:rsidR="00DF78EC" w:rsidRDefault="008B328C">
            <w:pPr>
              <w:pStyle w:val="a3"/>
            </w:pPr>
            <w:r>
              <w:t>Практические работы</w:t>
            </w:r>
          </w:p>
        </w:tc>
        <w:tc>
          <w:tcPr>
            <w:tcW w:w="0" w:type="auto"/>
          </w:tcPr>
          <w:p w:rsidR="00DF78EC" w:rsidRDefault="008B328C">
            <w:pPr>
              <w:pStyle w:val="a3"/>
              <w:jc w:val="center"/>
            </w:pPr>
            <w:r>
              <w:t>45</w:t>
            </w:r>
          </w:p>
        </w:tc>
      </w:tr>
      <w:tr w:rsidR="00DF78EC">
        <w:tc>
          <w:tcPr>
            <w:tcW w:w="0" w:type="auto"/>
          </w:tcPr>
          <w:p w:rsidR="00DF78EC" w:rsidRDefault="008B328C">
            <w:pPr>
              <w:pStyle w:val="a3"/>
            </w:pPr>
            <w:r>
              <w:t>СРОП</w:t>
            </w:r>
          </w:p>
        </w:tc>
        <w:tc>
          <w:tcPr>
            <w:tcW w:w="0" w:type="auto"/>
          </w:tcPr>
          <w:p w:rsidR="00DF78EC" w:rsidRDefault="008B328C">
            <w:pPr>
              <w:pStyle w:val="a3"/>
              <w:jc w:val="center"/>
            </w:pPr>
            <w:r>
              <w:t>30</w:t>
            </w:r>
          </w:p>
        </w:tc>
      </w:tr>
      <w:tr w:rsidR="00DF78EC">
        <w:tc>
          <w:tcPr>
            <w:tcW w:w="0" w:type="auto"/>
          </w:tcPr>
          <w:p w:rsidR="00DF78EC" w:rsidRDefault="008B328C">
            <w:pPr>
              <w:pStyle w:val="a3"/>
            </w:pPr>
            <w:r>
              <w:t>СРО</w:t>
            </w:r>
          </w:p>
        </w:tc>
        <w:tc>
          <w:tcPr>
            <w:tcW w:w="0" w:type="auto"/>
          </w:tcPr>
          <w:p w:rsidR="00DF78EC" w:rsidRDefault="008B328C">
            <w:pPr>
              <w:pStyle w:val="a3"/>
              <w:jc w:val="center"/>
            </w:pPr>
            <w:r>
              <w:t>75</w:t>
            </w:r>
          </w:p>
        </w:tc>
      </w:tr>
      <w:tr w:rsidR="00DF78EC">
        <w:tc>
          <w:tcPr>
            <w:tcW w:w="0" w:type="auto"/>
          </w:tcPr>
          <w:p w:rsidR="00DF78EC" w:rsidRDefault="008B328C">
            <w:pPr>
              <w:pStyle w:val="a3"/>
              <w:jc w:val="left"/>
            </w:pPr>
            <w:r>
              <w:t>Форма проведения итогового контроля</w:t>
            </w:r>
          </w:p>
        </w:tc>
        <w:tc>
          <w:tcPr>
            <w:tcW w:w="0" w:type="auto"/>
          </w:tcPr>
          <w:p w:rsidR="00DF78EC" w:rsidRDefault="008B328C">
            <w:pPr>
              <w:pStyle w:val="a3"/>
              <w:jc w:val="center"/>
            </w:pPr>
            <w:r>
              <w:t>реферат, реферат</w:t>
            </w:r>
          </w:p>
        </w:tc>
      </w:tr>
      <w:tr w:rsidR="00DF78EC">
        <w:tc>
          <w:tcPr>
            <w:tcW w:w="0" w:type="auto"/>
            <w:gridSpan w:val="2"/>
          </w:tcPr>
          <w:p w:rsidR="00DF78EC" w:rsidRDefault="008B328C">
            <w:pPr>
              <w:pStyle w:val="a3"/>
              <w:jc w:val="center"/>
            </w:pPr>
            <w:r>
              <w:rPr>
                <w:b/>
              </w:rPr>
              <w:t>2 семестр</w:t>
            </w:r>
          </w:p>
        </w:tc>
      </w:tr>
      <w:tr w:rsidR="00DF78EC">
        <w:tc>
          <w:tcPr>
            <w:tcW w:w="0" w:type="auto"/>
            <w:gridSpan w:val="2"/>
          </w:tcPr>
          <w:p w:rsidR="00DF78EC" w:rsidRDefault="008B328C">
            <w:pPr>
              <w:pStyle w:val="a3"/>
              <w:jc w:val="center"/>
            </w:pPr>
            <w:r>
              <w:rPr>
                <w:i/>
              </w:rPr>
              <w:t>6B04101, 6B04103, 6B04104, 6B04106, 6B04107, 6B05301, 6B06101, 6B06102, 6B06103, 6B06201, 6B06202, 6B07101, 6B07103, 6B07104, 6B07105, 6B07107, 6B07112, 6B07201, 6B07202, 6B07203, 6B07204, 6B07302, 6B07303, 6B07304, 6B07305, 6B07309, 6B07310, 6B07311, 6B07312, 6B07501, 6B08301, 6B08601, 6B11201, 6B11202, 6B11302, 6B11303</w:t>
            </w:r>
          </w:p>
        </w:tc>
      </w:tr>
      <w:tr w:rsidR="00DF78EC">
        <w:tc>
          <w:tcPr>
            <w:tcW w:w="0" w:type="auto"/>
          </w:tcPr>
          <w:p w:rsidR="00DF78EC" w:rsidRDefault="008B328C">
            <w:pPr>
              <w:pStyle w:val="a3"/>
            </w:pPr>
            <w:r>
              <w:t>Практические работы</w:t>
            </w:r>
          </w:p>
        </w:tc>
        <w:tc>
          <w:tcPr>
            <w:tcW w:w="0" w:type="auto"/>
          </w:tcPr>
          <w:p w:rsidR="00DF78EC" w:rsidRDefault="008B328C">
            <w:pPr>
              <w:pStyle w:val="a3"/>
              <w:jc w:val="center"/>
            </w:pPr>
            <w:r>
              <w:t>45</w:t>
            </w:r>
          </w:p>
        </w:tc>
      </w:tr>
      <w:tr w:rsidR="00DF78EC">
        <w:tc>
          <w:tcPr>
            <w:tcW w:w="0" w:type="auto"/>
          </w:tcPr>
          <w:p w:rsidR="00DF78EC" w:rsidRDefault="008B328C">
            <w:pPr>
              <w:pStyle w:val="a3"/>
            </w:pPr>
            <w:r>
              <w:t>СРОП</w:t>
            </w:r>
          </w:p>
        </w:tc>
        <w:tc>
          <w:tcPr>
            <w:tcW w:w="0" w:type="auto"/>
          </w:tcPr>
          <w:p w:rsidR="00DF78EC" w:rsidRDefault="008B328C">
            <w:pPr>
              <w:pStyle w:val="a3"/>
              <w:jc w:val="center"/>
            </w:pPr>
            <w:r>
              <w:t>30</w:t>
            </w:r>
          </w:p>
        </w:tc>
      </w:tr>
      <w:tr w:rsidR="00DF78EC">
        <w:tc>
          <w:tcPr>
            <w:tcW w:w="0" w:type="auto"/>
          </w:tcPr>
          <w:p w:rsidR="00DF78EC" w:rsidRDefault="008B328C">
            <w:pPr>
              <w:pStyle w:val="a3"/>
            </w:pPr>
            <w:r>
              <w:t>СРО</w:t>
            </w:r>
          </w:p>
        </w:tc>
        <w:tc>
          <w:tcPr>
            <w:tcW w:w="0" w:type="auto"/>
          </w:tcPr>
          <w:p w:rsidR="00DF78EC" w:rsidRDefault="008B328C">
            <w:pPr>
              <w:pStyle w:val="a3"/>
              <w:jc w:val="center"/>
            </w:pPr>
            <w:r>
              <w:t>75</w:t>
            </w:r>
          </w:p>
        </w:tc>
      </w:tr>
      <w:tr w:rsidR="00DF78EC">
        <w:tc>
          <w:tcPr>
            <w:tcW w:w="0" w:type="auto"/>
          </w:tcPr>
          <w:p w:rsidR="00DF78EC" w:rsidRDefault="008B328C">
            <w:pPr>
              <w:pStyle w:val="a3"/>
              <w:jc w:val="left"/>
            </w:pPr>
            <w:r>
              <w:t>Форма проведения итогового контроля</w:t>
            </w:r>
          </w:p>
        </w:tc>
        <w:tc>
          <w:tcPr>
            <w:tcW w:w="0" w:type="auto"/>
          </w:tcPr>
          <w:p w:rsidR="00DF78EC" w:rsidRDefault="008B328C">
            <w:pPr>
              <w:pStyle w:val="a3"/>
              <w:jc w:val="center"/>
            </w:pPr>
            <w:r>
              <w:t>экзамен</w:t>
            </w:r>
          </w:p>
        </w:tc>
      </w:tr>
      <w:tr w:rsidR="00DF78EC">
        <w:tc>
          <w:tcPr>
            <w:tcW w:w="0" w:type="auto"/>
            <w:gridSpan w:val="2"/>
          </w:tcPr>
          <w:p w:rsidR="00DF78EC" w:rsidRDefault="008B328C">
            <w:pPr>
              <w:pStyle w:val="a3"/>
              <w:jc w:val="center"/>
            </w:pPr>
            <w:r>
              <w:rPr>
                <w:i/>
              </w:rPr>
              <w:t>6B07301</w:t>
            </w:r>
          </w:p>
        </w:tc>
      </w:tr>
      <w:tr w:rsidR="00DF78EC">
        <w:tc>
          <w:tcPr>
            <w:tcW w:w="0" w:type="auto"/>
          </w:tcPr>
          <w:p w:rsidR="00DF78EC" w:rsidRDefault="008B328C">
            <w:pPr>
              <w:pStyle w:val="a3"/>
            </w:pPr>
            <w:r>
              <w:t>Практические работы</w:t>
            </w:r>
          </w:p>
        </w:tc>
        <w:tc>
          <w:tcPr>
            <w:tcW w:w="0" w:type="auto"/>
          </w:tcPr>
          <w:p w:rsidR="00DF78EC" w:rsidRDefault="008B328C">
            <w:pPr>
              <w:pStyle w:val="a3"/>
              <w:jc w:val="center"/>
            </w:pPr>
            <w:r>
              <w:t>45</w:t>
            </w:r>
          </w:p>
        </w:tc>
      </w:tr>
      <w:tr w:rsidR="00DF78EC">
        <w:tc>
          <w:tcPr>
            <w:tcW w:w="0" w:type="auto"/>
          </w:tcPr>
          <w:p w:rsidR="00DF78EC" w:rsidRDefault="008B328C">
            <w:pPr>
              <w:pStyle w:val="a3"/>
            </w:pPr>
            <w:r>
              <w:t>СРОП</w:t>
            </w:r>
          </w:p>
        </w:tc>
        <w:tc>
          <w:tcPr>
            <w:tcW w:w="0" w:type="auto"/>
          </w:tcPr>
          <w:p w:rsidR="00DF78EC" w:rsidRDefault="008B328C">
            <w:pPr>
              <w:pStyle w:val="a3"/>
              <w:jc w:val="center"/>
            </w:pPr>
            <w:r>
              <w:t>30</w:t>
            </w:r>
          </w:p>
        </w:tc>
      </w:tr>
      <w:tr w:rsidR="00DF78EC">
        <w:tc>
          <w:tcPr>
            <w:tcW w:w="0" w:type="auto"/>
          </w:tcPr>
          <w:p w:rsidR="00DF78EC" w:rsidRDefault="008B328C">
            <w:pPr>
              <w:pStyle w:val="a3"/>
            </w:pPr>
            <w:r>
              <w:t>СРО</w:t>
            </w:r>
          </w:p>
        </w:tc>
        <w:tc>
          <w:tcPr>
            <w:tcW w:w="0" w:type="auto"/>
          </w:tcPr>
          <w:p w:rsidR="00DF78EC" w:rsidRDefault="008B328C">
            <w:pPr>
              <w:pStyle w:val="a3"/>
              <w:jc w:val="center"/>
            </w:pPr>
            <w:r>
              <w:t>75</w:t>
            </w:r>
          </w:p>
        </w:tc>
      </w:tr>
      <w:tr w:rsidR="00DF78EC">
        <w:tc>
          <w:tcPr>
            <w:tcW w:w="0" w:type="auto"/>
          </w:tcPr>
          <w:p w:rsidR="00DF78EC" w:rsidRDefault="008B328C">
            <w:pPr>
              <w:pStyle w:val="a3"/>
              <w:jc w:val="left"/>
            </w:pPr>
            <w:r>
              <w:t>Форма проведения итогового контроля</w:t>
            </w:r>
          </w:p>
        </w:tc>
        <w:tc>
          <w:tcPr>
            <w:tcW w:w="0" w:type="auto"/>
          </w:tcPr>
          <w:p w:rsidR="00DF78EC" w:rsidRDefault="008B328C">
            <w:pPr>
              <w:pStyle w:val="a3"/>
              <w:jc w:val="center"/>
            </w:pPr>
            <w:r>
              <w:t>экзамен, экзамен</w:t>
            </w:r>
          </w:p>
        </w:tc>
      </w:tr>
    </w:tbl>
    <w:p w:rsidR="00DF78EC" w:rsidRDefault="00DF78EC">
      <w:pPr>
        <w:pStyle w:val="a3"/>
      </w:pPr>
    </w:p>
    <w:p w:rsidR="00DF78EC" w:rsidRDefault="008B328C">
      <w:pPr>
        <w:pStyle w:val="a3"/>
        <w:jc w:val="center"/>
      </w:pPr>
      <w:r>
        <w:rPr>
          <w:b/>
        </w:rPr>
        <w:t>2 СОДЕРЖАНИЕ ДИСЦИПЛИНЫ</w:t>
      </w:r>
    </w:p>
    <w:p w:rsidR="00DF78EC" w:rsidRDefault="00DF78EC">
      <w:pPr>
        <w:pStyle w:val="a3"/>
      </w:pPr>
    </w:p>
    <w:p w:rsidR="00DF78EC" w:rsidRDefault="008B328C">
      <w:pPr>
        <w:pStyle w:val="a3"/>
        <w:jc w:val="center"/>
      </w:pPr>
      <w:r>
        <w:rPr>
          <w:b/>
        </w:rPr>
        <w:t>2.1 Тематический план</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DF78EC">
        <w:trPr>
          <w:tblHeader/>
        </w:trPr>
        <w:tc>
          <w:tcPr>
            <w:tcW w:w="147" w:type="pct"/>
          </w:tcPr>
          <w:p w:rsidR="00DF78EC" w:rsidRDefault="008B328C">
            <w:pPr>
              <w:pStyle w:val="a3"/>
              <w:jc w:val="center"/>
            </w:pPr>
            <w:r>
              <w:t>№</w:t>
            </w:r>
          </w:p>
        </w:tc>
        <w:tc>
          <w:tcPr>
            <w:tcW w:w="3383" w:type="pct"/>
          </w:tcPr>
          <w:p w:rsidR="00DF78EC" w:rsidRDefault="008B328C">
            <w:pPr>
              <w:pStyle w:val="a3"/>
              <w:jc w:val="center"/>
            </w:pPr>
            <w:r>
              <w:t>Наименование темы и ее содержание</w:t>
            </w:r>
          </w:p>
        </w:tc>
        <w:tc>
          <w:tcPr>
            <w:tcW w:w="818" w:type="pct"/>
          </w:tcPr>
          <w:p w:rsidR="00DF78EC" w:rsidRDefault="008B328C">
            <w:pPr>
              <w:pStyle w:val="a3"/>
              <w:jc w:val="center"/>
            </w:pPr>
            <w:r>
              <w:t>Трудоемкость в часах</w:t>
            </w:r>
          </w:p>
        </w:tc>
        <w:tc>
          <w:tcPr>
            <w:tcW w:w="653" w:type="pct"/>
          </w:tcPr>
          <w:p w:rsidR="00DF78EC" w:rsidRDefault="008B328C">
            <w:pPr>
              <w:pStyle w:val="a3"/>
              <w:jc w:val="center"/>
            </w:pPr>
            <w:r>
              <w:t>Ссылка на литературу</w:t>
            </w:r>
          </w:p>
        </w:tc>
      </w:tr>
      <w:tr w:rsidR="00DF78EC">
        <w:tc>
          <w:tcPr>
            <w:tcW w:w="0" w:type="auto"/>
            <w:gridSpan w:val="4"/>
          </w:tcPr>
          <w:p w:rsidR="00DF78EC" w:rsidRDefault="008B328C">
            <w:pPr>
              <w:pStyle w:val="a3"/>
              <w:jc w:val="center"/>
            </w:pPr>
            <w:r>
              <w:rPr>
                <w:b/>
              </w:rPr>
              <w:t>1 семестр</w:t>
            </w:r>
          </w:p>
        </w:tc>
      </w:tr>
      <w:tr w:rsidR="00DF78EC" w:rsidRPr="001A74CB">
        <w:tc>
          <w:tcPr>
            <w:tcW w:w="0" w:type="auto"/>
            <w:gridSpan w:val="4"/>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gridSpan w:val="4"/>
          </w:tcPr>
          <w:p w:rsidR="00DF78EC" w:rsidRDefault="008B328C">
            <w:pPr>
              <w:pStyle w:val="a3"/>
              <w:jc w:val="center"/>
            </w:pPr>
            <w:r>
              <w:rPr>
                <w:b/>
              </w:rPr>
              <w:t>Практикалық сабақтар / Практические занятия</w:t>
            </w:r>
          </w:p>
        </w:tc>
      </w:tr>
      <w:tr w:rsidR="00DF78EC">
        <w:tc>
          <w:tcPr>
            <w:tcW w:w="0" w:type="auto"/>
          </w:tcPr>
          <w:p w:rsidR="00DF78EC" w:rsidRDefault="008B328C">
            <w:pPr>
              <w:pStyle w:val="a3"/>
              <w:jc w:val="center"/>
            </w:pPr>
            <w:r>
              <w:t>1</w:t>
            </w:r>
          </w:p>
        </w:tc>
        <w:tc>
          <w:tcPr>
            <w:tcW w:w="0" w:type="auto"/>
          </w:tcPr>
          <w:p w:rsidR="00DF78EC" w:rsidRDefault="008B328C">
            <w:pPr>
              <w:pStyle w:val="a3"/>
            </w:pPr>
            <w:r>
              <w:rPr>
                <w:b/>
                <w:sz w:val="22"/>
              </w:rPr>
              <w:t>Тема 1. Мировые языки.</w:t>
            </w:r>
          </w:p>
          <w:p w:rsidR="00DF78EC" w:rsidRDefault="008B328C">
            <w:pPr>
              <w:pStyle w:val="a3"/>
            </w:pPr>
            <w:r>
              <w:rPr>
                <w:sz w:val="22"/>
              </w:rPr>
              <w:lastRenderedPageBreak/>
              <w:t>Русский язык среди других языков мира. Анализ нормативно-правовых документов. Лексическая система русского языка.</w:t>
            </w:r>
          </w:p>
        </w:tc>
        <w:tc>
          <w:tcPr>
            <w:tcW w:w="0" w:type="auto"/>
          </w:tcPr>
          <w:p w:rsidR="00DF78EC" w:rsidRDefault="008B328C">
            <w:pPr>
              <w:pStyle w:val="a3"/>
              <w:jc w:val="center"/>
            </w:pPr>
            <w:r>
              <w:lastRenderedPageBreak/>
              <w:t>3</w:t>
            </w:r>
          </w:p>
        </w:tc>
        <w:tc>
          <w:tcPr>
            <w:tcW w:w="0" w:type="auto"/>
          </w:tcPr>
          <w:p w:rsidR="00DF78EC" w:rsidRDefault="008B328C">
            <w:pPr>
              <w:pStyle w:val="a3"/>
              <w:jc w:val="center"/>
            </w:pPr>
            <w:r>
              <w:t xml:space="preserve">Осн. – 1-3, </w:t>
            </w:r>
            <w:r>
              <w:lastRenderedPageBreak/>
              <w:t>6, 8-10</w:t>
            </w:r>
          </w:p>
        </w:tc>
      </w:tr>
      <w:tr w:rsidR="00DF78EC">
        <w:tc>
          <w:tcPr>
            <w:tcW w:w="0" w:type="auto"/>
          </w:tcPr>
          <w:p w:rsidR="00DF78EC" w:rsidRDefault="008B328C">
            <w:pPr>
              <w:pStyle w:val="a3"/>
              <w:jc w:val="center"/>
            </w:pPr>
            <w:r>
              <w:lastRenderedPageBreak/>
              <w:t>2</w:t>
            </w:r>
          </w:p>
        </w:tc>
        <w:tc>
          <w:tcPr>
            <w:tcW w:w="0" w:type="auto"/>
          </w:tcPr>
          <w:p w:rsidR="00DF78EC" w:rsidRDefault="008B328C">
            <w:pPr>
              <w:pStyle w:val="a3"/>
            </w:pPr>
            <w:r>
              <w:rPr>
                <w:b/>
                <w:sz w:val="22"/>
              </w:rPr>
              <w:t>Тема 2. Массовая и традиционная культура.</w:t>
            </w:r>
          </w:p>
          <w:p w:rsidR="00DF78EC" w:rsidRDefault="008B328C">
            <w:pPr>
              <w:pStyle w:val="a3"/>
            </w:pPr>
            <w:r>
              <w:rPr>
                <w:sz w:val="22"/>
              </w:rPr>
              <w:t>Понятие массовой культуры. Свободное время. Системные отношения в лексике.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3</w:t>
            </w:r>
          </w:p>
        </w:tc>
        <w:tc>
          <w:tcPr>
            <w:tcW w:w="0" w:type="auto"/>
          </w:tcPr>
          <w:p w:rsidR="00DF78EC" w:rsidRDefault="008B328C">
            <w:pPr>
              <w:pStyle w:val="a3"/>
            </w:pPr>
            <w:r>
              <w:rPr>
                <w:b/>
                <w:sz w:val="22"/>
              </w:rPr>
              <w:t>Тема 3. Где мы живем.</w:t>
            </w:r>
          </w:p>
          <w:p w:rsidR="00DF78EC" w:rsidRDefault="008B328C">
            <w:pPr>
              <w:pStyle w:val="a3"/>
            </w:pPr>
            <w:r>
              <w:rPr>
                <w:sz w:val="22"/>
              </w:rPr>
              <w:t>Контрасты мегаполиса. Текст и его признаки, структура.</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4</w:t>
            </w:r>
          </w:p>
        </w:tc>
        <w:tc>
          <w:tcPr>
            <w:tcW w:w="0" w:type="auto"/>
          </w:tcPr>
          <w:p w:rsidR="00DF78EC" w:rsidRDefault="008B328C">
            <w:pPr>
              <w:pStyle w:val="a3"/>
            </w:pPr>
            <w:r>
              <w:rPr>
                <w:b/>
                <w:sz w:val="22"/>
              </w:rPr>
              <w:t>Тема 4. Мой дом.</w:t>
            </w:r>
          </w:p>
          <w:p w:rsidR="00DF78EC" w:rsidRDefault="008B328C">
            <w:pPr>
              <w:pStyle w:val="a3"/>
            </w:pPr>
            <w:r>
              <w:rPr>
                <w:sz w:val="22"/>
              </w:rPr>
              <w:t>Квартирный вопрос. Жилищные проблемы в Казахстане. Имя прилагательное.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5</w:t>
            </w:r>
          </w:p>
        </w:tc>
        <w:tc>
          <w:tcPr>
            <w:tcW w:w="0" w:type="auto"/>
          </w:tcPr>
          <w:p w:rsidR="00DF78EC" w:rsidRDefault="008B328C">
            <w:pPr>
              <w:pStyle w:val="a3"/>
            </w:pPr>
            <w:r>
              <w:rPr>
                <w:b/>
                <w:sz w:val="22"/>
              </w:rPr>
              <w:t>Тема 5. Я и моя семья.</w:t>
            </w:r>
          </w:p>
          <w:p w:rsidR="00DF78EC" w:rsidRDefault="008B328C">
            <w:pPr>
              <w:pStyle w:val="a3"/>
            </w:pPr>
            <w:r>
              <w:rPr>
                <w:sz w:val="22"/>
              </w:rPr>
              <w:t>Проблемы современной семьи. Проблемы семьи и воспитания. Рассуждение: виды, структура, аргументация. Имя существительное.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6</w:t>
            </w:r>
          </w:p>
        </w:tc>
        <w:tc>
          <w:tcPr>
            <w:tcW w:w="0" w:type="auto"/>
          </w:tcPr>
          <w:p w:rsidR="00DF78EC" w:rsidRDefault="008B328C">
            <w:pPr>
              <w:pStyle w:val="a3"/>
            </w:pPr>
            <w:r>
              <w:rPr>
                <w:b/>
                <w:sz w:val="22"/>
              </w:rPr>
              <w:t>Тема 6. Традиции и обычаи.</w:t>
            </w:r>
          </w:p>
          <w:p w:rsidR="00DF78EC" w:rsidRDefault="008B328C">
            <w:pPr>
              <w:pStyle w:val="a3"/>
            </w:pPr>
            <w:r>
              <w:rPr>
                <w:sz w:val="22"/>
              </w:rPr>
              <w:t>Национальные традиции в воспитании. Имя числительное.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7</w:t>
            </w:r>
          </w:p>
        </w:tc>
        <w:tc>
          <w:tcPr>
            <w:tcW w:w="0" w:type="auto"/>
          </w:tcPr>
          <w:p w:rsidR="00DF78EC" w:rsidRDefault="008B328C">
            <w:pPr>
              <w:pStyle w:val="a3"/>
            </w:pPr>
            <w:r>
              <w:rPr>
                <w:b/>
                <w:sz w:val="22"/>
              </w:rPr>
              <w:t>Тема 7. Празднование важных событий в жизни.</w:t>
            </w:r>
          </w:p>
          <w:p w:rsidR="00DF78EC" w:rsidRDefault="008B328C">
            <w:pPr>
              <w:pStyle w:val="a3"/>
            </w:pPr>
            <w:r>
              <w:rPr>
                <w:sz w:val="22"/>
              </w:rPr>
              <w:t>Местоимение.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8</w:t>
            </w:r>
          </w:p>
        </w:tc>
        <w:tc>
          <w:tcPr>
            <w:tcW w:w="0" w:type="auto"/>
          </w:tcPr>
          <w:p w:rsidR="00DF78EC" w:rsidRDefault="008B328C">
            <w:pPr>
              <w:pStyle w:val="a3"/>
            </w:pPr>
            <w:r>
              <w:rPr>
                <w:b/>
                <w:sz w:val="22"/>
              </w:rPr>
              <w:t>Тема 8. Образ жизни.</w:t>
            </w:r>
          </w:p>
          <w:p w:rsidR="00DF78EC" w:rsidRDefault="008B328C">
            <w:pPr>
              <w:pStyle w:val="a3"/>
            </w:pPr>
            <w:r>
              <w:rPr>
                <w:sz w:val="22"/>
              </w:rPr>
              <w:t>Социальные роли мужчины и женщины. Глагол: вид, время, наклонение. Рубежный контроль.</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9</w:t>
            </w:r>
          </w:p>
        </w:tc>
        <w:tc>
          <w:tcPr>
            <w:tcW w:w="0" w:type="auto"/>
          </w:tcPr>
          <w:p w:rsidR="00DF78EC" w:rsidRDefault="008B328C">
            <w:pPr>
              <w:pStyle w:val="a3"/>
            </w:pPr>
            <w:r>
              <w:rPr>
                <w:b/>
                <w:sz w:val="22"/>
              </w:rPr>
              <w:t>Тема 9. Социальный портрет современного человека.</w:t>
            </w:r>
          </w:p>
          <w:p w:rsidR="00DF78EC" w:rsidRDefault="008B328C">
            <w:pPr>
              <w:pStyle w:val="a3"/>
            </w:pPr>
            <w:r>
              <w:rPr>
                <w:sz w:val="22"/>
              </w:rPr>
              <w:t>Современные бабушки и дедушки. Причастие (залог, время), деепричастие (вид).</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10</w:t>
            </w:r>
          </w:p>
        </w:tc>
        <w:tc>
          <w:tcPr>
            <w:tcW w:w="0" w:type="auto"/>
          </w:tcPr>
          <w:p w:rsidR="00DF78EC" w:rsidRDefault="008B328C">
            <w:pPr>
              <w:pStyle w:val="a3"/>
            </w:pPr>
            <w:r>
              <w:rPr>
                <w:b/>
                <w:sz w:val="22"/>
              </w:rPr>
              <w:t>Тема 10. Человек как личность.</w:t>
            </w:r>
          </w:p>
          <w:p w:rsidR="00DF78EC" w:rsidRDefault="008B328C">
            <w:pPr>
              <w:pStyle w:val="a3"/>
            </w:pPr>
            <w:r>
              <w:rPr>
                <w:sz w:val="22"/>
              </w:rPr>
              <w:t>Проблемы современной молодежи. Активные способы словообразования.</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11</w:t>
            </w:r>
          </w:p>
        </w:tc>
        <w:tc>
          <w:tcPr>
            <w:tcW w:w="0" w:type="auto"/>
          </w:tcPr>
          <w:p w:rsidR="00DF78EC" w:rsidRDefault="008B328C">
            <w:pPr>
              <w:pStyle w:val="a3"/>
            </w:pPr>
            <w:r>
              <w:rPr>
                <w:b/>
                <w:sz w:val="22"/>
              </w:rPr>
              <w:t>Тема 11. Социальные проблемы современного общества.</w:t>
            </w:r>
          </w:p>
          <w:p w:rsidR="00DF78EC" w:rsidRDefault="008B328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12</w:t>
            </w:r>
          </w:p>
        </w:tc>
        <w:tc>
          <w:tcPr>
            <w:tcW w:w="0" w:type="auto"/>
          </w:tcPr>
          <w:p w:rsidR="00DF78EC" w:rsidRDefault="008B328C">
            <w:pPr>
              <w:pStyle w:val="a3"/>
            </w:pPr>
            <w:r>
              <w:rPr>
                <w:b/>
                <w:sz w:val="22"/>
              </w:rPr>
              <w:t>Тема 12. Казахстанское общество глазами иностранцев.</w:t>
            </w:r>
          </w:p>
          <w:p w:rsidR="00DF78EC" w:rsidRDefault="008B328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13</w:t>
            </w:r>
          </w:p>
        </w:tc>
        <w:tc>
          <w:tcPr>
            <w:tcW w:w="0" w:type="auto"/>
          </w:tcPr>
          <w:p w:rsidR="00DF78EC" w:rsidRDefault="008B328C">
            <w:pPr>
              <w:pStyle w:val="a3"/>
            </w:pPr>
            <w:r>
              <w:rPr>
                <w:b/>
                <w:sz w:val="22"/>
              </w:rPr>
              <w:t>Тема 13. Человек в восприятии окружающих.</w:t>
            </w:r>
          </w:p>
          <w:p w:rsidR="00DF78EC" w:rsidRDefault="008B328C">
            <w:pPr>
              <w:pStyle w:val="a3"/>
            </w:pPr>
            <w:r>
              <w:rPr>
                <w:sz w:val="22"/>
              </w:rPr>
              <w:t>Анализ интервью с известным человеком. Односоставные предложения.</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14</w:t>
            </w:r>
          </w:p>
        </w:tc>
        <w:tc>
          <w:tcPr>
            <w:tcW w:w="0" w:type="auto"/>
          </w:tcPr>
          <w:p w:rsidR="00DF78EC" w:rsidRDefault="008B328C">
            <w:pPr>
              <w:pStyle w:val="a3"/>
            </w:pPr>
            <w:r>
              <w:rPr>
                <w:b/>
                <w:sz w:val="22"/>
              </w:rPr>
              <w:t>Тема 14. Человек: внешность, поведение.</w:t>
            </w:r>
          </w:p>
          <w:p w:rsidR="00DF78EC" w:rsidRDefault="008B328C">
            <w:pPr>
              <w:pStyle w:val="a3"/>
            </w:pPr>
            <w:r>
              <w:rPr>
                <w:sz w:val="22"/>
              </w:rPr>
              <w:t>Человек в отношениях. Синтаксические особенности эссе.</w:t>
            </w:r>
          </w:p>
        </w:tc>
        <w:tc>
          <w:tcPr>
            <w:tcW w:w="0" w:type="auto"/>
          </w:tcPr>
          <w:p w:rsidR="00DF78EC" w:rsidRDefault="008B328C">
            <w:pPr>
              <w:pStyle w:val="a3"/>
              <w:jc w:val="center"/>
            </w:pPr>
            <w:r>
              <w:t>3</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jc w:val="center"/>
            </w:pPr>
            <w:r>
              <w:t>15</w:t>
            </w:r>
          </w:p>
        </w:tc>
        <w:tc>
          <w:tcPr>
            <w:tcW w:w="0" w:type="auto"/>
          </w:tcPr>
          <w:p w:rsidR="00DF78EC" w:rsidRDefault="008B328C">
            <w:pPr>
              <w:pStyle w:val="a3"/>
            </w:pPr>
            <w:r>
              <w:rPr>
                <w:b/>
                <w:sz w:val="22"/>
              </w:rPr>
              <w:t>Тема 15. Дискуссия: Важны ли хобби в жизни человека? Подготовка к экзамену.</w:t>
            </w:r>
          </w:p>
          <w:p w:rsidR="00DF78EC" w:rsidRDefault="008B328C">
            <w:pPr>
              <w:pStyle w:val="a3"/>
            </w:pPr>
            <w:r>
              <w:rPr>
                <w:sz w:val="22"/>
              </w:rPr>
              <w:t>Рубежный контроль.</w:t>
            </w:r>
          </w:p>
        </w:tc>
        <w:tc>
          <w:tcPr>
            <w:tcW w:w="0" w:type="auto"/>
          </w:tcPr>
          <w:p w:rsidR="00DF78EC" w:rsidRDefault="008B328C">
            <w:pPr>
              <w:pStyle w:val="a3"/>
              <w:jc w:val="center"/>
            </w:pPr>
            <w:r>
              <w:t>3</w:t>
            </w:r>
          </w:p>
        </w:tc>
        <w:tc>
          <w:tcPr>
            <w:tcW w:w="0" w:type="auto"/>
          </w:tcPr>
          <w:p w:rsidR="00DF78EC" w:rsidRDefault="008B328C">
            <w:pPr>
              <w:pStyle w:val="a3"/>
              <w:jc w:val="center"/>
            </w:pPr>
            <w:r>
              <w:t>Осн. – 1</w:t>
            </w:r>
          </w:p>
        </w:tc>
      </w:tr>
      <w:tr w:rsidR="00DF78EC">
        <w:tc>
          <w:tcPr>
            <w:tcW w:w="0" w:type="auto"/>
            <w:gridSpan w:val="2"/>
          </w:tcPr>
          <w:p w:rsidR="00DF78EC" w:rsidRDefault="008B328C">
            <w:pPr>
              <w:pStyle w:val="a3"/>
            </w:pPr>
            <w:r>
              <w:rPr>
                <w:b/>
              </w:rPr>
              <w:t>БАРЛЫҒЫ / ИТОГО</w:t>
            </w:r>
          </w:p>
        </w:tc>
        <w:tc>
          <w:tcPr>
            <w:tcW w:w="0" w:type="auto"/>
          </w:tcPr>
          <w:p w:rsidR="00DF78EC" w:rsidRDefault="008B328C">
            <w:pPr>
              <w:pStyle w:val="a3"/>
              <w:jc w:val="center"/>
            </w:pPr>
            <w:r>
              <w:rPr>
                <w:b/>
              </w:rPr>
              <w:t>45</w:t>
            </w:r>
          </w:p>
        </w:tc>
        <w:tc>
          <w:tcPr>
            <w:tcW w:w="0" w:type="auto"/>
          </w:tcPr>
          <w:p w:rsidR="00DF78EC" w:rsidRDefault="00DF78EC">
            <w:pPr>
              <w:pStyle w:val="a3"/>
            </w:pPr>
          </w:p>
        </w:tc>
      </w:tr>
      <w:tr w:rsidR="00DF78EC">
        <w:tc>
          <w:tcPr>
            <w:tcW w:w="0" w:type="auto"/>
            <w:gridSpan w:val="4"/>
          </w:tcPr>
          <w:p w:rsidR="00DF78EC" w:rsidRDefault="008B328C">
            <w:pPr>
              <w:pStyle w:val="a3"/>
              <w:jc w:val="center"/>
            </w:pPr>
            <w:r>
              <w:rPr>
                <w:b/>
              </w:rPr>
              <w:t>2 семестр</w:t>
            </w:r>
          </w:p>
        </w:tc>
      </w:tr>
      <w:tr w:rsidR="00DF78EC" w:rsidRPr="001A74CB">
        <w:tc>
          <w:tcPr>
            <w:tcW w:w="0" w:type="auto"/>
            <w:gridSpan w:val="4"/>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gridSpan w:val="4"/>
          </w:tcPr>
          <w:p w:rsidR="00DF78EC" w:rsidRDefault="008B328C">
            <w:pPr>
              <w:pStyle w:val="a3"/>
              <w:jc w:val="center"/>
            </w:pPr>
            <w:r>
              <w:rPr>
                <w:b/>
              </w:rPr>
              <w:t>Практикалық сабақтар / Практические занятия</w:t>
            </w:r>
          </w:p>
        </w:tc>
      </w:tr>
      <w:tr w:rsidR="00DF78EC">
        <w:tc>
          <w:tcPr>
            <w:tcW w:w="0" w:type="auto"/>
          </w:tcPr>
          <w:p w:rsidR="00DF78EC" w:rsidRDefault="008B328C">
            <w:pPr>
              <w:pStyle w:val="a3"/>
              <w:jc w:val="center"/>
            </w:pPr>
            <w:r>
              <w:t>1</w:t>
            </w:r>
          </w:p>
        </w:tc>
        <w:tc>
          <w:tcPr>
            <w:tcW w:w="0" w:type="auto"/>
          </w:tcPr>
          <w:p w:rsidR="00DF78EC" w:rsidRDefault="008B328C">
            <w:pPr>
              <w:pStyle w:val="a3"/>
            </w:pPr>
            <w:r>
              <w:rPr>
                <w:b/>
                <w:sz w:val="22"/>
              </w:rPr>
              <w:t>Тема 1. Актуальные проблемы современной науки.</w:t>
            </w:r>
          </w:p>
          <w:p w:rsidR="00DF78EC" w:rsidRDefault="008B328C">
            <w:pPr>
              <w:pStyle w:val="a3"/>
            </w:pPr>
            <w:r>
              <w:rPr>
                <w:sz w:val="22"/>
              </w:rPr>
              <w:lastRenderedPageBreak/>
              <w:t>Чтение и анализ научных текстов. Выявление стилевых черт научного стиля. Языковые признаки научного стиля.</w:t>
            </w:r>
          </w:p>
        </w:tc>
        <w:tc>
          <w:tcPr>
            <w:tcW w:w="0" w:type="auto"/>
          </w:tcPr>
          <w:p w:rsidR="00DF78EC" w:rsidRDefault="008B328C">
            <w:pPr>
              <w:pStyle w:val="a3"/>
              <w:jc w:val="center"/>
            </w:pPr>
            <w:r>
              <w:lastRenderedPageBreak/>
              <w:t>3</w:t>
            </w:r>
          </w:p>
        </w:tc>
        <w:tc>
          <w:tcPr>
            <w:tcW w:w="0" w:type="auto"/>
          </w:tcPr>
          <w:p w:rsidR="00DF78EC" w:rsidRDefault="008B328C">
            <w:pPr>
              <w:pStyle w:val="a3"/>
              <w:jc w:val="center"/>
            </w:pPr>
            <w:r>
              <w:t xml:space="preserve">Осн. – 4, </w:t>
            </w:r>
            <w:r>
              <w:lastRenderedPageBreak/>
              <w:t>10, 12, 14</w:t>
            </w:r>
          </w:p>
        </w:tc>
      </w:tr>
      <w:tr w:rsidR="00DF78EC">
        <w:tc>
          <w:tcPr>
            <w:tcW w:w="0" w:type="auto"/>
          </w:tcPr>
          <w:p w:rsidR="00DF78EC" w:rsidRDefault="008B328C">
            <w:pPr>
              <w:pStyle w:val="a3"/>
              <w:jc w:val="center"/>
            </w:pPr>
            <w:r>
              <w:lastRenderedPageBreak/>
              <w:t>2</w:t>
            </w:r>
          </w:p>
        </w:tc>
        <w:tc>
          <w:tcPr>
            <w:tcW w:w="0" w:type="auto"/>
          </w:tcPr>
          <w:p w:rsidR="00DF78EC" w:rsidRDefault="008B328C">
            <w:pPr>
              <w:pStyle w:val="a3"/>
            </w:pPr>
            <w:r>
              <w:rPr>
                <w:b/>
                <w:sz w:val="22"/>
              </w:rPr>
              <w:t>Тема 2. Новые открытия ученых: перспективы использования и возможные риски.</w:t>
            </w:r>
          </w:p>
          <w:p w:rsidR="00DF78EC" w:rsidRDefault="008B328C">
            <w:pPr>
              <w:pStyle w:val="a3"/>
            </w:pPr>
            <w:r>
              <w:rPr>
                <w:sz w:val="22"/>
              </w:rPr>
              <w:t>Введение в активный словарь общенаучной, терминологической лексики.</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3</w:t>
            </w:r>
          </w:p>
        </w:tc>
        <w:tc>
          <w:tcPr>
            <w:tcW w:w="0" w:type="auto"/>
          </w:tcPr>
          <w:p w:rsidR="00DF78EC" w:rsidRDefault="008B328C">
            <w:pPr>
              <w:pStyle w:val="a3"/>
            </w:pPr>
            <w:r>
              <w:rPr>
                <w:b/>
                <w:sz w:val="22"/>
              </w:rPr>
              <w:t>Тема 3. Научные открытия и этика.</w:t>
            </w:r>
          </w:p>
          <w:p w:rsidR="00DF78EC" w:rsidRDefault="008B328C">
            <w:pPr>
              <w:pStyle w:val="a3"/>
            </w:pPr>
            <w:r>
              <w:rPr>
                <w:sz w:val="22"/>
              </w:rPr>
              <w:t>Интернациональные слово-образовательные элементы.</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4</w:t>
            </w:r>
          </w:p>
        </w:tc>
        <w:tc>
          <w:tcPr>
            <w:tcW w:w="0" w:type="auto"/>
          </w:tcPr>
          <w:p w:rsidR="00DF78EC" w:rsidRDefault="008B328C">
            <w:pPr>
              <w:pStyle w:val="a3"/>
            </w:pPr>
            <w:r>
              <w:rPr>
                <w:b/>
                <w:sz w:val="22"/>
              </w:rPr>
              <w:t>Тема 4. Достижения в области изучаемой науки.</w:t>
            </w:r>
          </w:p>
          <w:p w:rsidR="00DF78EC" w:rsidRDefault="008B328C">
            <w:pPr>
              <w:pStyle w:val="a3"/>
            </w:pPr>
            <w:r>
              <w:rPr>
                <w:sz w:val="22"/>
              </w:rPr>
              <w:t>Анализ и составление логической схемы текстов. План научного текста. Виды плана.</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5</w:t>
            </w:r>
          </w:p>
        </w:tc>
        <w:tc>
          <w:tcPr>
            <w:tcW w:w="0" w:type="auto"/>
          </w:tcPr>
          <w:p w:rsidR="00DF78EC" w:rsidRDefault="008B328C">
            <w:pPr>
              <w:pStyle w:val="a3"/>
            </w:pPr>
            <w:r>
              <w:rPr>
                <w:b/>
                <w:sz w:val="22"/>
              </w:rPr>
              <w:t>Тема 5. Развитие изучаемой науки.</w:t>
            </w:r>
          </w:p>
          <w:p w:rsidR="00DF78EC" w:rsidRDefault="008B328C">
            <w:pPr>
              <w:pStyle w:val="a3"/>
            </w:pPr>
            <w:r>
              <w:rPr>
                <w:sz w:val="22"/>
              </w:rPr>
              <w:t>Информативные и оценочные интенции. Конспектирование научного текста.</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6</w:t>
            </w:r>
          </w:p>
        </w:tc>
        <w:tc>
          <w:tcPr>
            <w:tcW w:w="0" w:type="auto"/>
          </w:tcPr>
          <w:p w:rsidR="00DF78EC" w:rsidRDefault="008B328C">
            <w:pPr>
              <w:pStyle w:val="a3"/>
            </w:pPr>
            <w:r>
              <w:rPr>
                <w:b/>
                <w:sz w:val="22"/>
              </w:rPr>
              <w:t>Тема 6. Современное состояние изучаемой науки.</w:t>
            </w:r>
          </w:p>
          <w:p w:rsidR="00DF78EC" w:rsidRDefault="008B328C">
            <w:pPr>
              <w:pStyle w:val="a3"/>
            </w:pPr>
            <w:r>
              <w:rPr>
                <w:sz w:val="22"/>
              </w:rPr>
              <w:t>Текст-описание. Аннотирование научного текста</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7</w:t>
            </w:r>
          </w:p>
        </w:tc>
        <w:tc>
          <w:tcPr>
            <w:tcW w:w="0" w:type="auto"/>
          </w:tcPr>
          <w:p w:rsidR="00DF78EC" w:rsidRDefault="008B328C">
            <w:pPr>
              <w:pStyle w:val="a3"/>
            </w:pPr>
            <w:r>
              <w:rPr>
                <w:b/>
                <w:sz w:val="22"/>
              </w:rPr>
              <w:t>Тема 7. Определение темы и идеи текста.</w:t>
            </w:r>
          </w:p>
          <w:p w:rsidR="00DF78EC" w:rsidRDefault="008B328C">
            <w:pPr>
              <w:pStyle w:val="a3"/>
            </w:pPr>
            <w:r>
              <w:rPr>
                <w:sz w:val="22"/>
              </w:rPr>
              <w:t>Рубежный контроль.</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8</w:t>
            </w:r>
          </w:p>
        </w:tc>
        <w:tc>
          <w:tcPr>
            <w:tcW w:w="0" w:type="auto"/>
          </w:tcPr>
          <w:p w:rsidR="00DF78EC" w:rsidRDefault="008B328C">
            <w:pPr>
              <w:pStyle w:val="a3"/>
            </w:pPr>
            <w:r>
              <w:rPr>
                <w:b/>
                <w:sz w:val="22"/>
              </w:rPr>
              <w:t>Тема 8. Правила создания учебно-научного текста.</w:t>
            </w:r>
          </w:p>
          <w:p w:rsidR="00DF78EC" w:rsidRDefault="008B328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9</w:t>
            </w:r>
          </w:p>
        </w:tc>
        <w:tc>
          <w:tcPr>
            <w:tcW w:w="0" w:type="auto"/>
          </w:tcPr>
          <w:p w:rsidR="00DF78EC" w:rsidRDefault="008B328C">
            <w:pPr>
              <w:pStyle w:val="a3"/>
            </w:pPr>
            <w:r>
              <w:rPr>
                <w:b/>
                <w:sz w:val="22"/>
              </w:rPr>
              <w:t>Тема 9. Письменная деловая коммуникация.</w:t>
            </w:r>
          </w:p>
          <w:p w:rsidR="00DF78EC" w:rsidRDefault="008B328C">
            <w:pPr>
              <w:pStyle w:val="a3"/>
            </w:pPr>
            <w:r>
              <w:rPr>
                <w:sz w:val="22"/>
              </w:rPr>
              <w:t>Оформление и анализ деловых бумаг.</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10</w:t>
            </w:r>
          </w:p>
        </w:tc>
        <w:tc>
          <w:tcPr>
            <w:tcW w:w="0" w:type="auto"/>
          </w:tcPr>
          <w:p w:rsidR="00DF78EC" w:rsidRDefault="008B328C">
            <w:pPr>
              <w:pStyle w:val="a3"/>
            </w:pPr>
            <w:r>
              <w:rPr>
                <w:b/>
                <w:sz w:val="22"/>
              </w:rPr>
              <w:t>Тема 10. Деловая переписка по электронной почте.</w:t>
            </w:r>
          </w:p>
          <w:p w:rsidR="00DF78EC" w:rsidRDefault="008B328C">
            <w:pPr>
              <w:pStyle w:val="a3"/>
            </w:pPr>
            <w:r>
              <w:rPr>
                <w:sz w:val="22"/>
              </w:rPr>
              <w:t>Этикетные речевые модели.</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11</w:t>
            </w:r>
          </w:p>
        </w:tc>
        <w:tc>
          <w:tcPr>
            <w:tcW w:w="0" w:type="auto"/>
          </w:tcPr>
          <w:p w:rsidR="00DF78EC" w:rsidRDefault="008B328C">
            <w:pPr>
              <w:pStyle w:val="a3"/>
            </w:pPr>
            <w:r>
              <w:rPr>
                <w:b/>
                <w:sz w:val="22"/>
              </w:rPr>
              <w:t>Тема 11. Устная деловая коммуникация.</w:t>
            </w:r>
          </w:p>
          <w:p w:rsidR="00DF78EC" w:rsidRDefault="008B328C">
            <w:pPr>
              <w:pStyle w:val="a3"/>
            </w:pPr>
            <w:r>
              <w:rPr>
                <w:sz w:val="22"/>
              </w:rPr>
              <w:t>Регулирующие интенции.</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12</w:t>
            </w:r>
          </w:p>
        </w:tc>
        <w:tc>
          <w:tcPr>
            <w:tcW w:w="0" w:type="auto"/>
          </w:tcPr>
          <w:p w:rsidR="00DF78EC" w:rsidRDefault="008B328C">
            <w:pPr>
              <w:pStyle w:val="a3"/>
            </w:pPr>
            <w:r>
              <w:rPr>
                <w:b/>
                <w:sz w:val="22"/>
              </w:rPr>
              <w:t>Тема 12. Терминология науки.</w:t>
            </w:r>
          </w:p>
          <w:p w:rsidR="00DF78EC" w:rsidRDefault="008B328C">
            <w:pPr>
              <w:pStyle w:val="a3"/>
            </w:pPr>
            <w:r>
              <w:rPr>
                <w:sz w:val="22"/>
              </w:rPr>
              <w:t>Узкоспециальная лексика, общенаучные слова, нетерминологическая лексика.</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13</w:t>
            </w:r>
          </w:p>
        </w:tc>
        <w:tc>
          <w:tcPr>
            <w:tcW w:w="0" w:type="auto"/>
          </w:tcPr>
          <w:p w:rsidR="00DF78EC" w:rsidRDefault="008B328C">
            <w:pPr>
              <w:pStyle w:val="a3"/>
            </w:pPr>
            <w:r>
              <w:rPr>
                <w:b/>
                <w:sz w:val="22"/>
              </w:rPr>
              <w:t>Тема 13. Язык специальности.</w:t>
            </w:r>
          </w:p>
          <w:p w:rsidR="00DF78EC" w:rsidRDefault="008B328C">
            <w:pPr>
              <w:pStyle w:val="a3"/>
            </w:pPr>
            <w:r>
              <w:rPr>
                <w:sz w:val="22"/>
              </w:rPr>
              <w:t>Выявление особенностей языка специальности.</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14</w:t>
            </w:r>
          </w:p>
        </w:tc>
        <w:tc>
          <w:tcPr>
            <w:tcW w:w="0" w:type="auto"/>
          </w:tcPr>
          <w:p w:rsidR="00DF78EC" w:rsidRDefault="008B328C">
            <w:pPr>
              <w:pStyle w:val="a3"/>
            </w:pPr>
            <w:r>
              <w:rPr>
                <w:b/>
                <w:sz w:val="22"/>
              </w:rPr>
              <w:t>Тема 14. Культура профессиональной речи.</w:t>
            </w:r>
          </w:p>
          <w:p w:rsidR="00DF78EC" w:rsidRDefault="008B328C">
            <w:pPr>
              <w:pStyle w:val="a3"/>
            </w:pPr>
            <w:r>
              <w:rPr>
                <w:sz w:val="22"/>
              </w:rPr>
              <w:t>Анализ формального выражения логической взаимосвязи между тезисами</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jc w:val="center"/>
            </w:pPr>
            <w:r>
              <w:t>15</w:t>
            </w:r>
          </w:p>
        </w:tc>
        <w:tc>
          <w:tcPr>
            <w:tcW w:w="0" w:type="auto"/>
          </w:tcPr>
          <w:p w:rsidR="00DF78EC" w:rsidRDefault="008B328C">
            <w:pPr>
              <w:pStyle w:val="a3"/>
            </w:pPr>
            <w:r>
              <w:rPr>
                <w:b/>
                <w:sz w:val="22"/>
              </w:rPr>
              <w:t>Тема 15. Виды профессионально-коммуникативных ситуаций.</w:t>
            </w:r>
          </w:p>
          <w:p w:rsidR="00DF78EC" w:rsidRDefault="008B328C">
            <w:pPr>
              <w:pStyle w:val="a3"/>
            </w:pPr>
            <w:r>
              <w:rPr>
                <w:sz w:val="22"/>
              </w:rPr>
              <w:t>Игра: Научная конференция. Подготовка к экзамену. Рубежный контроль.</w:t>
            </w:r>
          </w:p>
        </w:tc>
        <w:tc>
          <w:tcPr>
            <w:tcW w:w="0" w:type="auto"/>
          </w:tcPr>
          <w:p w:rsidR="00DF78EC" w:rsidRDefault="008B328C">
            <w:pPr>
              <w:pStyle w:val="a3"/>
              <w:jc w:val="center"/>
            </w:pPr>
            <w:r>
              <w:t>3</w:t>
            </w:r>
          </w:p>
        </w:tc>
        <w:tc>
          <w:tcPr>
            <w:tcW w:w="0" w:type="auto"/>
          </w:tcPr>
          <w:p w:rsidR="00DF78EC" w:rsidRDefault="008B328C">
            <w:pPr>
              <w:pStyle w:val="a3"/>
              <w:jc w:val="center"/>
            </w:pPr>
            <w:r>
              <w:t>Осн. – 4, 10, 12, 14</w:t>
            </w:r>
          </w:p>
        </w:tc>
      </w:tr>
      <w:tr w:rsidR="00DF78EC">
        <w:tc>
          <w:tcPr>
            <w:tcW w:w="0" w:type="auto"/>
            <w:gridSpan w:val="2"/>
          </w:tcPr>
          <w:p w:rsidR="00DF78EC" w:rsidRDefault="008B328C">
            <w:pPr>
              <w:pStyle w:val="a3"/>
            </w:pPr>
            <w:r>
              <w:rPr>
                <w:b/>
              </w:rPr>
              <w:t>БАРЛЫҒЫ / ИТОГО</w:t>
            </w:r>
          </w:p>
        </w:tc>
        <w:tc>
          <w:tcPr>
            <w:tcW w:w="0" w:type="auto"/>
          </w:tcPr>
          <w:p w:rsidR="00DF78EC" w:rsidRDefault="008B328C">
            <w:pPr>
              <w:pStyle w:val="a3"/>
              <w:jc w:val="center"/>
            </w:pPr>
            <w:r>
              <w:rPr>
                <w:b/>
              </w:rPr>
              <w:t>45</w:t>
            </w:r>
          </w:p>
        </w:tc>
        <w:tc>
          <w:tcPr>
            <w:tcW w:w="0" w:type="auto"/>
          </w:tcPr>
          <w:p w:rsidR="00DF78EC" w:rsidRDefault="00DF78EC">
            <w:pPr>
              <w:pStyle w:val="a3"/>
            </w:pPr>
          </w:p>
        </w:tc>
      </w:tr>
    </w:tbl>
    <w:p w:rsidR="00DF78EC" w:rsidRDefault="00DF78EC">
      <w:pPr>
        <w:pStyle w:val="a3"/>
      </w:pPr>
    </w:p>
    <w:p w:rsidR="00DF78EC" w:rsidRDefault="008B328C">
      <w:pPr>
        <w:pStyle w:val="a3"/>
        <w:jc w:val="center"/>
      </w:pPr>
      <w:r>
        <w:rPr>
          <w:b/>
        </w:rPr>
        <w:t>2.2 Задания для самостоятельной работы обучающегося (СРО)</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9"/>
        <w:gridCol w:w="1250"/>
        <w:gridCol w:w="1391"/>
        <w:gridCol w:w="1583"/>
        <w:gridCol w:w="1287"/>
      </w:tblGrid>
      <w:tr w:rsidR="00DF78EC">
        <w:trPr>
          <w:trHeight w:val="1229"/>
          <w:tblHeader/>
        </w:trPr>
        <w:tc>
          <w:tcPr>
            <w:tcW w:w="1026" w:type="pct"/>
          </w:tcPr>
          <w:p w:rsidR="00DF78EC" w:rsidRDefault="008B328C">
            <w:pPr>
              <w:pStyle w:val="a3"/>
              <w:jc w:val="center"/>
            </w:pPr>
            <w:r>
              <w:t>Тема</w:t>
            </w:r>
          </w:p>
        </w:tc>
        <w:tc>
          <w:tcPr>
            <w:tcW w:w="1140" w:type="pct"/>
          </w:tcPr>
          <w:p w:rsidR="00DF78EC" w:rsidRDefault="008B328C">
            <w:pPr>
              <w:pStyle w:val="a3"/>
              <w:jc w:val="center"/>
            </w:pPr>
            <w:r>
              <w:t>Содержание задания</w:t>
            </w:r>
          </w:p>
        </w:tc>
        <w:tc>
          <w:tcPr>
            <w:tcW w:w="620" w:type="pct"/>
          </w:tcPr>
          <w:p w:rsidR="00DF78EC" w:rsidRDefault="008B328C">
            <w:pPr>
              <w:pStyle w:val="a3"/>
              <w:jc w:val="center"/>
            </w:pPr>
            <w:r>
              <w:t>Форма контроля</w:t>
            </w:r>
          </w:p>
        </w:tc>
        <w:tc>
          <w:tcPr>
            <w:tcW w:w="723" w:type="pct"/>
          </w:tcPr>
          <w:p w:rsidR="00DF78EC" w:rsidRDefault="008B328C">
            <w:pPr>
              <w:pStyle w:val="a3"/>
              <w:jc w:val="center"/>
            </w:pPr>
            <w:r>
              <w:t>Срок сдачи, неделя</w:t>
            </w:r>
          </w:p>
        </w:tc>
        <w:tc>
          <w:tcPr>
            <w:tcW w:w="822" w:type="pct"/>
          </w:tcPr>
          <w:p w:rsidR="00DF78EC" w:rsidRDefault="008B328C">
            <w:pPr>
              <w:pStyle w:val="a3"/>
              <w:jc w:val="center"/>
            </w:pPr>
            <w:r>
              <w:t>Трудоемкость в часах</w:t>
            </w:r>
          </w:p>
        </w:tc>
        <w:tc>
          <w:tcPr>
            <w:tcW w:w="669" w:type="pct"/>
          </w:tcPr>
          <w:p w:rsidR="00DF78EC" w:rsidRDefault="008B328C">
            <w:pPr>
              <w:pStyle w:val="a3"/>
              <w:jc w:val="center"/>
            </w:pPr>
            <w:r>
              <w:t>Ссылка на литературу</w:t>
            </w:r>
          </w:p>
        </w:tc>
      </w:tr>
      <w:tr w:rsidR="00DF78EC">
        <w:tc>
          <w:tcPr>
            <w:tcW w:w="0" w:type="auto"/>
            <w:gridSpan w:val="6"/>
          </w:tcPr>
          <w:p w:rsidR="00DF78EC" w:rsidRDefault="008B328C">
            <w:pPr>
              <w:pStyle w:val="a3"/>
              <w:jc w:val="center"/>
            </w:pPr>
            <w:r>
              <w:rPr>
                <w:b/>
              </w:rPr>
              <w:lastRenderedPageBreak/>
              <w:t>1 семестр</w:t>
            </w:r>
          </w:p>
        </w:tc>
      </w:tr>
      <w:tr w:rsidR="00DF78EC" w:rsidRPr="001A74CB">
        <w:tc>
          <w:tcPr>
            <w:tcW w:w="0" w:type="auto"/>
            <w:gridSpan w:val="6"/>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tcPr>
          <w:p w:rsidR="00DF78EC" w:rsidRDefault="008B328C">
            <w:pPr>
              <w:pStyle w:val="a3"/>
            </w:pPr>
            <w:r>
              <w:rPr>
                <w:sz w:val="22"/>
              </w:rPr>
              <w:t>Мировые языки.</w:t>
            </w:r>
          </w:p>
        </w:tc>
        <w:tc>
          <w:tcPr>
            <w:tcW w:w="0" w:type="auto"/>
          </w:tcPr>
          <w:p w:rsidR="00DF78EC" w:rsidRDefault="008B328C">
            <w:pPr>
              <w:pStyle w:val="a3"/>
            </w:pPr>
            <w:r>
              <w:rPr>
                <w:sz w:val="22"/>
              </w:rPr>
              <w:t>Рассказать о международном значении русского языка, его функциях, структуре.</w:t>
            </w:r>
          </w:p>
        </w:tc>
        <w:tc>
          <w:tcPr>
            <w:tcW w:w="0" w:type="auto"/>
          </w:tcPr>
          <w:p w:rsidR="00DF78EC" w:rsidRDefault="008B328C">
            <w:pPr>
              <w:pStyle w:val="a3"/>
              <w:jc w:val="center"/>
            </w:pPr>
            <w:r>
              <w:rPr>
                <w:sz w:val="22"/>
              </w:rPr>
              <w:t>Устный опрос</w:t>
            </w:r>
          </w:p>
        </w:tc>
        <w:tc>
          <w:tcPr>
            <w:tcW w:w="0" w:type="auto"/>
          </w:tcPr>
          <w:p w:rsidR="00DF78EC" w:rsidRDefault="008B328C">
            <w:pPr>
              <w:pStyle w:val="a3"/>
              <w:jc w:val="center"/>
            </w:pPr>
            <w:r>
              <w:t>2</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Массовая и традиционная культура.</w:t>
            </w:r>
          </w:p>
        </w:tc>
        <w:tc>
          <w:tcPr>
            <w:tcW w:w="0" w:type="auto"/>
          </w:tcPr>
          <w:p w:rsidR="00DF78EC" w:rsidRDefault="008B328C">
            <w:pPr>
              <w:pStyle w:val="a3"/>
            </w:pPr>
            <w:r>
              <w:rPr>
                <w:sz w:val="22"/>
              </w:rPr>
              <w:t>Сформулировать признаки массовой культуры.</w:t>
            </w:r>
          </w:p>
        </w:tc>
        <w:tc>
          <w:tcPr>
            <w:tcW w:w="0" w:type="auto"/>
          </w:tcPr>
          <w:p w:rsidR="00DF78EC" w:rsidRDefault="008B328C">
            <w:pPr>
              <w:pStyle w:val="a3"/>
              <w:jc w:val="center"/>
            </w:pPr>
            <w:r>
              <w:rPr>
                <w:sz w:val="22"/>
              </w:rPr>
              <w:t>Схема</w:t>
            </w:r>
          </w:p>
        </w:tc>
        <w:tc>
          <w:tcPr>
            <w:tcW w:w="0" w:type="auto"/>
          </w:tcPr>
          <w:p w:rsidR="00DF78EC" w:rsidRDefault="008B328C">
            <w:pPr>
              <w:pStyle w:val="a3"/>
              <w:jc w:val="center"/>
            </w:pPr>
            <w:r>
              <w:t>3</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Где мы живем.</w:t>
            </w:r>
          </w:p>
        </w:tc>
        <w:tc>
          <w:tcPr>
            <w:tcW w:w="0" w:type="auto"/>
          </w:tcPr>
          <w:p w:rsidR="00DF78EC" w:rsidRDefault="008B328C">
            <w:pPr>
              <w:pStyle w:val="a3"/>
            </w:pPr>
            <w:r>
              <w:rPr>
                <w:sz w:val="22"/>
              </w:rPr>
              <w:t>Написать эссе «Чем город притягивает людей?»</w:t>
            </w:r>
          </w:p>
        </w:tc>
        <w:tc>
          <w:tcPr>
            <w:tcW w:w="0" w:type="auto"/>
          </w:tcPr>
          <w:p w:rsidR="00DF78EC" w:rsidRDefault="008B328C">
            <w:pPr>
              <w:pStyle w:val="a3"/>
              <w:jc w:val="center"/>
            </w:pPr>
            <w:r>
              <w:rPr>
                <w:sz w:val="22"/>
              </w:rPr>
              <w:t>Эссе</w:t>
            </w:r>
          </w:p>
        </w:tc>
        <w:tc>
          <w:tcPr>
            <w:tcW w:w="0" w:type="auto"/>
          </w:tcPr>
          <w:p w:rsidR="00DF78EC" w:rsidRDefault="008B328C">
            <w:pPr>
              <w:pStyle w:val="a3"/>
              <w:jc w:val="center"/>
            </w:pPr>
            <w:r>
              <w:t>4</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Мой дом.</w:t>
            </w:r>
          </w:p>
        </w:tc>
        <w:tc>
          <w:tcPr>
            <w:tcW w:w="0" w:type="auto"/>
          </w:tcPr>
          <w:p w:rsidR="00DF78EC" w:rsidRDefault="008B328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DF78EC" w:rsidRDefault="008B328C">
            <w:pPr>
              <w:pStyle w:val="a3"/>
              <w:jc w:val="center"/>
            </w:pPr>
            <w:r>
              <w:rPr>
                <w:sz w:val="22"/>
              </w:rPr>
              <w:t>Устный ответ</w:t>
            </w:r>
          </w:p>
        </w:tc>
        <w:tc>
          <w:tcPr>
            <w:tcW w:w="0" w:type="auto"/>
          </w:tcPr>
          <w:p w:rsidR="00DF78EC" w:rsidRDefault="008B328C">
            <w:pPr>
              <w:pStyle w:val="a3"/>
              <w:jc w:val="center"/>
            </w:pPr>
            <w:r>
              <w:t>5</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Я и моя семья.</w:t>
            </w:r>
          </w:p>
        </w:tc>
        <w:tc>
          <w:tcPr>
            <w:tcW w:w="0" w:type="auto"/>
          </w:tcPr>
          <w:p w:rsidR="00DF78EC" w:rsidRDefault="008B328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DF78EC" w:rsidRDefault="008B328C">
            <w:pPr>
              <w:pStyle w:val="a3"/>
              <w:jc w:val="center"/>
            </w:pPr>
            <w:r>
              <w:rPr>
                <w:sz w:val="22"/>
              </w:rPr>
              <w:t>Устный ответ</w:t>
            </w:r>
          </w:p>
        </w:tc>
        <w:tc>
          <w:tcPr>
            <w:tcW w:w="0" w:type="auto"/>
          </w:tcPr>
          <w:p w:rsidR="00DF78EC" w:rsidRDefault="008B328C">
            <w:pPr>
              <w:pStyle w:val="a3"/>
              <w:jc w:val="center"/>
            </w:pPr>
            <w:r>
              <w:t>6</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Традиции и обычаи.</w:t>
            </w:r>
          </w:p>
        </w:tc>
        <w:tc>
          <w:tcPr>
            <w:tcW w:w="0" w:type="auto"/>
          </w:tcPr>
          <w:p w:rsidR="00DF78EC" w:rsidRDefault="008B328C">
            <w:pPr>
              <w:pStyle w:val="a3"/>
            </w:pPr>
            <w:r>
              <w:rPr>
                <w:sz w:val="22"/>
              </w:rPr>
              <w:t>Составить памятку об оптимальных методах воспитания.</w:t>
            </w:r>
          </w:p>
        </w:tc>
        <w:tc>
          <w:tcPr>
            <w:tcW w:w="0" w:type="auto"/>
          </w:tcPr>
          <w:p w:rsidR="00DF78EC" w:rsidRDefault="008B328C">
            <w:pPr>
              <w:pStyle w:val="a3"/>
              <w:jc w:val="center"/>
            </w:pPr>
            <w:r>
              <w:rPr>
                <w:sz w:val="22"/>
              </w:rPr>
              <w:t>Презентация памятки.</w:t>
            </w:r>
          </w:p>
        </w:tc>
        <w:tc>
          <w:tcPr>
            <w:tcW w:w="0" w:type="auto"/>
          </w:tcPr>
          <w:p w:rsidR="00DF78EC" w:rsidRDefault="008B328C">
            <w:pPr>
              <w:pStyle w:val="a3"/>
              <w:jc w:val="center"/>
            </w:pPr>
            <w:r>
              <w:t>7</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Празднование важных событий в жизни.</w:t>
            </w:r>
          </w:p>
        </w:tc>
        <w:tc>
          <w:tcPr>
            <w:tcW w:w="0" w:type="auto"/>
          </w:tcPr>
          <w:p w:rsidR="00DF78EC" w:rsidRDefault="008B328C">
            <w:pPr>
              <w:pStyle w:val="a3"/>
            </w:pPr>
            <w:r>
              <w:rPr>
                <w:sz w:val="22"/>
              </w:rPr>
              <w:t>Описать традиции празднования важных событий в вашей семье.</w:t>
            </w:r>
          </w:p>
        </w:tc>
        <w:tc>
          <w:tcPr>
            <w:tcW w:w="0" w:type="auto"/>
          </w:tcPr>
          <w:p w:rsidR="00DF78EC" w:rsidRDefault="008B328C">
            <w:pPr>
              <w:pStyle w:val="a3"/>
              <w:jc w:val="center"/>
            </w:pPr>
            <w:r>
              <w:rPr>
                <w:sz w:val="22"/>
              </w:rPr>
              <w:t>Презентация</w:t>
            </w:r>
          </w:p>
        </w:tc>
        <w:tc>
          <w:tcPr>
            <w:tcW w:w="0" w:type="auto"/>
          </w:tcPr>
          <w:p w:rsidR="00DF78EC" w:rsidRDefault="008B328C">
            <w:pPr>
              <w:pStyle w:val="a3"/>
              <w:jc w:val="center"/>
            </w:pPr>
            <w:r>
              <w:t>8</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Образ жизни.</w:t>
            </w:r>
          </w:p>
        </w:tc>
        <w:tc>
          <w:tcPr>
            <w:tcW w:w="0" w:type="auto"/>
          </w:tcPr>
          <w:p w:rsidR="00DF78EC" w:rsidRDefault="008B328C">
            <w:pPr>
              <w:pStyle w:val="a3"/>
            </w:pPr>
            <w:r>
              <w:rPr>
                <w:sz w:val="22"/>
              </w:rPr>
              <w:t>Подготовить три примера социальной роли мужчины / женщины.</w:t>
            </w:r>
          </w:p>
        </w:tc>
        <w:tc>
          <w:tcPr>
            <w:tcW w:w="0" w:type="auto"/>
          </w:tcPr>
          <w:p w:rsidR="00DF78EC" w:rsidRDefault="008B328C">
            <w:pPr>
              <w:pStyle w:val="a3"/>
              <w:jc w:val="center"/>
            </w:pPr>
            <w:r>
              <w:rPr>
                <w:sz w:val="22"/>
              </w:rPr>
              <w:t>Беседа</w:t>
            </w:r>
          </w:p>
        </w:tc>
        <w:tc>
          <w:tcPr>
            <w:tcW w:w="0" w:type="auto"/>
          </w:tcPr>
          <w:p w:rsidR="00DF78EC" w:rsidRDefault="008B328C">
            <w:pPr>
              <w:pStyle w:val="a3"/>
              <w:jc w:val="center"/>
            </w:pPr>
            <w:r>
              <w:t>9</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Социальный портрет современного человека.</w:t>
            </w:r>
          </w:p>
        </w:tc>
        <w:tc>
          <w:tcPr>
            <w:tcW w:w="0" w:type="auto"/>
          </w:tcPr>
          <w:p w:rsidR="00DF78EC" w:rsidRDefault="008B328C">
            <w:pPr>
              <w:pStyle w:val="a3"/>
            </w:pPr>
            <w:r>
              <w:rPr>
                <w:sz w:val="22"/>
              </w:rPr>
              <w:t>Написать эссе: «Особенности и ценности национальной культуры».</w:t>
            </w:r>
          </w:p>
        </w:tc>
        <w:tc>
          <w:tcPr>
            <w:tcW w:w="0" w:type="auto"/>
          </w:tcPr>
          <w:p w:rsidR="00DF78EC" w:rsidRDefault="008B328C">
            <w:pPr>
              <w:pStyle w:val="a3"/>
              <w:jc w:val="center"/>
            </w:pPr>
            <w:r>
              <w:rPr>
                <w:sz w:val="22"/>
              </w:rPr>
              <w:t>Эссе</w:t>
            </w:r>
          </w:p>
        </w:tc>
        <w:tc>
          <w:tcPr>
            <w:tcW w:w="0" w:type="auto"/>
          </w:tcPr>
          <w:p w:rsidR="00DF78EC" w:rsidRDefault="008B328C">
            <w:pPr>
              <w:pStyle w:val="a3"/>
              <w:jc w:val="center"/>
            </w:pPr>
            <w:r>
              <w:t>10</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Человек как личность.</w:t>
            </w:r>
          </w:p>
        </w:tc>
        <w:tc>
          <w:tcPr>
            <w:tcW w:w="0" w:type="auto"/>
          </w:tcPr>
          <w:p w:rsidR="00DF78EC" w:rsidRDefault="008B328C">
            <w:pPr>
              <w:pStyle w:val="a3"/>
            </w:pPr>
            <w:r>
              <w:rPr>
                <w:sz w:val="22"/>
              </w:rPr>
              <w:t xml:space="preserve">Написать рассуждение: </w:t>
            </w:r>
            <w:r>
              <w:rPr>
                <w:sz w:val="22"/>
              </w:rPr>
              <w:lastRenderedPageBreak/>
              <w:t>«Проблемы молодежи» (тезис, не менее трех аргументов и трех иллюстраций, вывод).</w:t>
            </w:r>
          </w:p>
        </w:tc>
        <w:tc>
          <w:tcPr>
            <w:tcW w:w="0" w:type="auto"/>
          </w:tcPr>
          <w:p w:rsidR="00DF78EC" w:rsidRDefault="008B328C">
            <w:pPr>
              <w:pStyle w:val="a3"/>
              <w:jc w:val="center"/>
            </w:pPr>
            <w:r>
              <w:rPr>
                <w:sz w:val="22"/>
              </w:rPr>
              <w:lastRenderedPageBreak/>
              <w:t>Устный ответ</w:t>
            </w:r>
          </w:p>
        </w:tc>
        <w:tc>
          <w:tcPr>
            <w:tcW w:w="0" w:type="auto"/>
          </w:tcPr>
          <w:p w:rsidR="00DF78EC" w:rsidRDefault="008B328C">
            <w:pPr>
              <w:pStyle w:val="a3"/>
              <w:jc w:val="center"/>
            </w:pPr>
            <w:r>
              <w:t>11</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lastRenderedPageBreak/>
              <w:t>Социальные проблемы современного общества.</w:t>
            </w:r>
          </w:p>
        </w:tc>
        <w:tc>
          <w:tcPr>
            <w:tcW w:w="0" w:type="auto"/>
          </w:tcPr>
          <w:p w:rsidR="00DF78EC" w:rsidRDefault="008B328C">
            <w:pPr>
              <w:pStyle w:val="a3"/>
            </w:pPr>
            <w:r>
              <w:rPr>
                <w:sz w:val="22"/>
              </w:rPr>
              <w:t>Составить интеллект карту, отражающую современные проблемы общества.</w:t>
            </w:r>
          </w:p>
        </w:tc>
        <w:tc>
          <w:tcPr>
            <w:tcW w:w="0" w:type="auto"/>
          </w:tcPr>
          <w:p w:rsidR="00DF78EC" w:rsidRDefault="008B328C">
            <w:pPr>
              <w:pStyle w:val="a3"/>
              <w:jc w:val="center"/>
            </w:pPr>
            <w:r>
              <w:rPr>
                <w:sz w:val="22"/>
              </w:rPr>
              <w:t>Интеллект карта по теме</w:t>
            </w:r>
          </w:p>
        </w:tc>
        <w:tc>
          <w:tcPr>
            <w:tcW w:w="0" w:type="auto"/>
          </w:tcPr>
          <w:p w:rsidR="00DF78EC" w:rsidRDefault="008B328C">
            <w:pPr>
              <w:pStyle w:val="a3"/>
              <w:jc w:val="center"/>
            </w:pPr>
            <w:r>
              <w:t>12</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Казахстанское общество глазами иностранцев.</w:t>
            </w:r>
          </w:p>
        </w:tc>
        <w:tc>
          <w:tcPr>
            <w:tcW w:w="0" w:type="auto"/>
          </w:tcPr>
          <w:p w:rsidR="00DF78EC" w:rsidRDefault="008B328C">
            <w:pPr>
              <w:pStyle w:val="a3"/>
            </w:pPr>
            <w:r>
              <w:rPr>
                <w:sz w:val="22"/>
              </w:rPr>
              <w:t>Выявить основные характеристики казахстанского общества, данные глазами иностранцев.</w:t>
            </w:r>
          </w:p>
        </w:tc>
        <w:tc>
          <w:tcPr>
            <w:tcW w:w="0" w:type="auto"/>
          </w:tcPr>
          <w:p w:rsidR="00DF78EC" w:rsidRDefault="008B328C">
            <w:pPr>
              <w:pStyle w:val="a3"/>
              <w:jc w:val="center"/>
            </w:pPr>
            <w:r>
              <w:rPr>
                <w:sz w:val="22"/>
              </w:rPr>
              <w:t>Анализ сайтов</w:t>
            </w:r>
          </w:p>
        </w:tc>
        <w:tc>
          <w:tcPr>
            <w:tcW w:w="0" w:type="auto"/>
          </w:tcPr>
          <w:p w:rsidR="00DF78EC" w:rsidRDefault="008B328C">
            <w:pPr>
              <w:pStyle w:val="a3"/>
              <w:jc w:val="center"/>
            </w:pPr>
            <w:r>
              <w:t>13</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Человек в восприятии окружающих.</w:t>
            </w:r>
          </w:p>
        </w:tc>
        <w:tc>
          <w:tcPr>
            <w:tcW w:w="0" w:type="auto"/>
          </w:tcPr>
          <w:p w:rsidR="00DF78EC" w:rsidRDefault="008B328C">
            <w:pPr>
              <w:pStyle w:val="a3"/>
            </w:pPr>
            <w:r>
              <w:rPr>
                <w:sz w:val="22"/>
              </w:rPr>
              <w:t>Дать характеристику героя интервью (спортсмен, музыкант, актер, политик - на выбор)</w:t>
            </w:r>
          </w:p>
        </w:tc>
        <w:tc>
          <w:tcPr>
            <w:tcW w:w="0" w:type="auto"/>
          </w:tcPr>
          <w:p w:rsidR="00DF78EC" w:rsidRDefault="008B328C">
            <w:pPr>
              <w:pStyle w:val="a3"/>
              <w:jc w:val="center"/>
            </w:pPr>
            <w:r>
              <w:rPr>
                <w:sz w:val="22"/>
              </w:rPr>
              <w:t>Устный ответ</w:t>
            </w:r>
          </w:p>
        </w:tc>
        <w:tc>
          <w:tcPr>
            <w:tcW w:w="0" w:type="auto"/>
          </w:tcPr>
          <w:p w:rsidR="00DF78EC" w:rsidRDefault="008B328C">
            <w:pPr>
              <w:pStyle w:val="a3"/>
              <w:jc w:val="center"/>
            </w:pPr>
            <w:r>
              <w:t>14</w:t>
            </w:r>
          </w:p>
        </w:tc>
        <w:tc>
          <w:tcPr>
            <w:tcW w:w="0" w:type="auto"/>
          </w:tcPr>
          <w:p w:rsidR="00DF78EC" w:rsidRDefault="008B328C">
            <w:pPr>
              <w:pStyle w:val="a3"/>
              <w:jc w:val="center"/>
            </w:pPr>
            <w:r>
              <w:t>5</w:t>
            </w:r>
          </w:p>
        </w:tc>
        <w:tc>
          <w:tcPr>
            <w:tcW w:w="0" w:type="auto"/>
          </w:tcPr>
          <w:p w:rsidR="00DF78EC" w:rsidRDefault="008B328C">
            <w:pPr>
              <w:pStyle w:val="a3"/>
              <w:jc w:val="center"/>
            </w:pPr>
            <w:r>
              <w:t>Осн. – 1-3, 6, 8-10,</w:t>
            </w:r>
          </w:p>
        </w:tc>
      </w:tr>
      <w:tr w:rsidR="00DF78EC">
        <w:tc>
          <w:tcPr>
            <w:tcW w:w="0" w:type="auto"/>
          </w:tcPr>
          <w:p w:rsidR="00DF78EC" w:rsidRDefault="008B328C">
            <w:pPr>
              <w:pStyle w:val="a3"/>
            </w:pPr>
            <w:r>
              <w:rPr>
                <w:sz w:val="22"/>
              </w:rPr>
              <w:t>Человек: внешность, поведение.</w:t>
            </w:r>
          </w:p>
        </w:tc>
        <w:tc>
          <w:tcPr>
            <w:tcW w:w="0" w:type="auto"/>
          </w:tcPr>
          <w:p w:rsidR="00DF78EC" w:rsidRDefault="008B328C">
            <w:pPr>
              <w:pStyle w:val="a3"/>
            </w:pPr>
            <w:r>
              <w:rPr>
                <w:sz w:val="22"/>
              </w:rPr>
              <w:t>Подготовка к дискуссии: «Важны ли хобби в жизни человека?»</w:t>
            </w:r>
          </w:p>
        </w:tc>
        <w:tc>
          <w:tcPr>
            <w:tcW w:w="0" w:type="auto"/>
          </w:tcPr>
          <w:p w:rsidR="00DF78EC" w:rsidRDefault="008B328C">
            <w:pPr>
              <w:pStyle w:val="a3"/>
              <w:jc w:val="center"/>
            </w:pPr>
            <w:r>
              <w:rPr>
                <w:sz w:val="22"/>
              </w:rPr>
              <w:t>Дискуссия</w:t>
            </w:r>
          </w:p>
        </w:tc>
        <w:tc>
          <w:tcPr>
            <w:tcW w:w="0" w:type="auto"/>
          </w:tcPr>
          <w:p w:rsidR="00DF78EC" w:rsidRDefault="008B328C">
            <w:pPr>
              <w:pStyle w:val="a3"/>
              <w:jc w:val="center"/>
            </w:pPr>
            <w:r>
              <w:t>15</w:t>
            </w:r>
          </w:p>
        </w:tc>
        <w:tc>
          <w:tcPr>
            <w:tcW w:w="0" w:type="auto"/>
          </w:tcPr>
          <w:p w:rsidR="00DF78EC" w:rsidRDefault="008B328C">
            <w:pPr>
              <w:pStyle w:val="a3"/>
              <w:jc w:val="center"/>
            </w:pPr>
            <w:r>
              <w:t>10</w:t>
            </w:r>
          </w:p>
        </w:tc>
        <w:tc>
          <w:tcPr>
            <w:tcW w:w="0" w:type="auto"/>
          </w:tcPr>
          <w:p w:rsidR="00DF78EC" w:rsidRDefault="008B328C">
            <w:pPr>
              <w:pStyle w:val="a3"/>
              <w:jc w:val="center"/>
            </w:pPr>
            <w:r>
              <w:t>Осн. – 1-3, 6, 8-10,</w:t>
            </w:r>
          </w:p>
        </w:tc>
      </w:tr>
      <w:tr w:rsidR="00DF78EC">
        <w:tc>
          <w:tcPr>
            <w:tcW w:w="0" w:type="auto"/>
            <w:gridSpan w:val="6"/>
          </w:tcPr>
          <w:p w:rsidR="00DF78EC" w:rsidRDefault="008B328C">
            <w:pPr>
              <w:pStyle w:val="a3"/>
              <w:jc w:val="center"/>
            </w:pPr>
            <w:r>
              <w:rPr>
                <w:b/>
              </w:rPr>
              <w:t>2 семестр</w:t>
            </w:r>
          </w:p>
        </w:tc>
      </w:tr>
      <w:tr w:rsidR="00DF78EC" w:rsidRPr="001A74CB">
        <w:tc>
          <w:tcPr>
            <w:tcW w:w="0" w:type="auto"/>
            <w:gridSpan w:val="6"/>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tcPr>
          <w:p w:rsidR="00DF78EC" w:rsidRDefault="008B328C">
            <w:pPr>
              <w:pStyle w:val="a3"/>
            </w:pPr>
            <w:r>
              <w:rPr>
                <w:sz w:val="22"/>
              </w:rPr>
              <w:t>Актуальные проблемы современной науки.</w:t>
            </w:r>
          </w:p>
        </w:tc>
        <w:tc>
          <w:tcPr>
            <w:tcW w:w="0" w:type="auto"/>
          </w:tcPr>
          <w:p w:rsidR="00DF78EC" w:rsidRDefault="008B328C">
            <w:pPr>
              <w:pStyle w:val="a3"/>
            </w:pPr>
            <w:r>
              <w:rPr>
                <w:sz w:val="22"/>
              </w:rPr>
              <w:t>Подготовить презентацию: «Новейшие научные открытия».</w:t>
            </w:r>
          </w:p>
        </w:tc>
        <w:tc>
          <w:tcPr>
            <w:tcW w:w="0" w:type="auto"/>
          </w:tcPr>
          <w:p w:rsidR="00DF78EC" w:rsidRDefault="008B328C">
            <w:pPr>
              <w:pStyle w:val="a3"/>
              <w:jc w:val="center"/>
            </w:pPr>
            <w:r>
              <w:rPr>
                <w:sz w:val="22"/>
              </w:rPr>
              <w:t>Защита презентации</w:t>
            </w:r>
          </w:p>
        </w:tc>
        <w:tc>
          <w:tcPr>
            <w:tcW w:w="0" w:type="auto"/>
          </w:tcPr>
          <w:p w:rsidR="00DF78EC" w:rsidRDefault="008B328C">
            <w:pPr>
              <w:pStyle w:val="a3"/>
              <w:jc w:val="center"/>
            </w:pPr>
            <w:r>
              <w:t>2</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Новые открытия ученых: перспективы использования и возможные риски.</w:t>
            </w:r>
          </w:p>
        </w:tc>
        <w:tc>
          <w:tcPr>
            <w:tcW w:w="0" w:type="auto"/>
          </w:tcPr>
          <w:p w:rsidR="00DF78EC" w:rsidRDefault="008B328C">
            <w:pPr>
              <w:pStyle w:val="a3"/>
            </w:pPr>
            <w:r>
              <w:rPr>
                <w:sz w:val="22"/>
              </w:rPr>
              <w:t>Просмотр фильма «Собачье сердце». Написать рецензию на просмотренный фильм.</w:t>
            </w:r>
          </w:p>
        </w:tc>
        <w:tc>
          <w:tcPr>
            <w:tcW w:w="0" w:type="auto"/>
          </w:tcPr>
          <w:p w:rsidR="00DF78EC" w:rsidRDefault="008B328C">
            <w:pPr>
              <w:pStyle w:val="a3"/>
              <w:jc w:val="center"/>
            </w:pPr>
            <w:r>
              <w:rPr>
                <w:sz w:val="22"/>
              </w:rPr>
              <w:t>Рецензия</w:t>
            </w:r>
          </w:p>
        </w:tc>
        <w:tc>
          <w:tcPr>
            <w:tcW w:w="0" w:type="auto"/>
          </w:tcPr>
          <w:p w:rsidR="00DF78EC" w:rsidRDefault="008B328C">
            <w:pPr>
              <w:pStyle w:val="a3"/>
              <w:jc w:val="center"/>
            </w:pPr>
            <w:r>
              <w:t>3</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Научные открытия и этика.</w:t>
            </w:r>
          </w:p>
        </w:tc>
        <w:tc>
          <w:tcPr>
            <w:tcW w:w="0" w:type="auto"/>
          </w:tcPr>
          <w:p w:rsidR="00DF78EC" w:rsidRDefault="008B328C">
            <w:pPr>
              <w:pStyle w:val="a3"/>
            </w:pPr>
            <w:r>
              <w:rPr>
                <w:sz w:val="22"/>
              </w:rPr>
              <w:t>Составить назывной простой и сложный планы, вопросный план текста: «Достижения моей науки».</w:t>
            </w:r>
          </w:p>
        </w:tc>
        <w:tc>
          <w:tcPr>
            <w:tcW w:w="0" w:type="auto"/>
          </w:tcPr>
          <w:p w:rsidR="00DF78EC" w:rsidRDefault="008B328C">
            <w:pPr>
              <w:pStyle w:val="a3"/>
              <w:jc w:val="center"/>
            </w:pPr>
            <w:r>
              <w:rPr>
                <w:sz w:val="22"/>
              </w:rPr>
              <w:t>План</w:t>
            </w:r>
          </w:p>
        </w:tc>
        <w:tc>
          <w:tcPr>
            <w:tcW w:w="0" w:type="auto"/>
          </w:tcPr>
          <w:p w:rsidR="00DF78EC" w:rsidRDefault="008B328C">
            <w:pPr>
              <w:pStyle w:val="a3"/>
              <w:jc w:val="center"/>
            </w:pPr>
            <w:r>
              <w:t>4</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Достижения в области изучаемой науки.</w:t>
            </w:r>
          </w:p>
        </w:tc>
        <w:tc>
          <w:tcPr>
            <w:tcW w:w="0" w:type="auto"/>
          </w:tcPr>
          <w:p w:rsidR="00DF78EC" w:rsidRDefault="008B328C">
            <w:pPr>
              <w:pStyle w:val="a3"/>
            </w:pPr>
            <w:r>
              <w:rPr>
                <w:sz w:val="22"/>
              </w:rPr>
              <w:t>Составить повествование о развитии изучаемой науки.</w:t>
            </w:r>
          </w:p>
        </w:tc>
        <w:tc>
          <w:tcPr>
            <w:tcW w:w="0" w:type="auto"/>
          </w:tcPr>
          <w:p w:rsidR="00DF78EC" w:rsidRDefault="008B328C">
            <w:pPr>
              <w:pStyle w:val="a3"/>
              <w:jc w:val="center"/>
            </w:pPr>
            <w:r>
              <w:rPr>
                <w:sz w:val="22"/>
              </w:rPr>
              <w:t>Устный ответ</w:t>
            </w:r>
          </w:p>
        </w:tc>
        <w:tc>
          <w:tcPr>
            <w:tcW w:w="0" w:type="auto"/>
          </w:tcPr>
          <w:p w:rsidR="00DF78EC" w:rsidRDefault="008B328C">
            <w:pPr>
              <w:pStyle w:val="a3"/>
              <w:jc w:val="center"/>
            </w:pPr>
            <w:r>
              <w:t>5</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Развитие изучаемой науки.</w:t>
            </w:r>
          </w:p>
        </w:tc>
        <w:tc>
          <w:tcPr>
            <w:tcW w:w="0" w:type="auto"/>
          </w:tcPr>
          <w:p w:rsidR="00DF78EC" w:rsidRDefault="008B328C">
            <w:pPr>
              <w:pStyle w:val="a3"/>
            </w:pPr>
            <w:r>
              <w:rPr>
                <w:sz w:val="22"/>
              </w:rPr>
              <w:t>Составить аннотацию научной статьи по специальности.</w:t>
            </w:r>
          </w:p>
        </w:tc>
        <w:tc>
          <w:tcPr>
            <w:tcW w:w="0" w:type="auto"/>
          </w:tcPr>
          <w:p w:rsidR="00DF78EC" w:rsidRDefault="008B328C">
            <w:pPr>
              <w:pStyle w:val="a3"/>
              <w:jc w:val="center"/>
            </w:pPr>
            <w:r>
              <w:rPr>
                <w:sz w:val="22"/>
              </w:rPr>
              <w:t>Аннотация</w:t>
            </w:r>
          </w:p>
        </w:tc>
        <w:tc>
          <w:tcPr>
            <w:tcW w:w="0" w:type="auto"/>
          </w:tcPr>
          <w:p w:rsidR="00DF78EC" w:rsidRDefault="008B328C">
            <w:pPr>
              <w:pStyle w:val="a3"/>
              <w:jc w:val="center"/>
            </w:pPr>
            <w:r>
              <w:t>6</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lastRenderedPageBreak/>
              <w:t>Современное состояние изучаемой науки.</w:t>
            </w:r>
          </w:p>
        </w:tc>
        <w:tc>
          <w:tcPr>
            <w:tcW w:w="0" w:type="auto"/>
          </w:tcPr>
          <w:p w:rsidR="00DF78EC" w:rsidRDefault="008B328C">
            <w:pPr>
              <w:pStyle w:val="a3"/>
            </w:pPr>
            <w:r>
              <w:rPr>
                <w:sz w:val="22"/>
              </w:rPr>
              <w:t>Определить перспективы своей специальности.</w:t>
            </w:r>
          </w:p>
        </w:tc>
        <w:tc>
          <w:tcPr>
            <w:tcW w:w="0" w:type="auto"/>
          </w:tcPr>
          <w:p w:rsidR="00DF78EC" w:rsidRDefault="008B328C">
            <w:pPr>
              <w:pStyle w:val="a3"/>
              <w:jc w:val="center"/>
            </w:pPr>
            <w:r>
              <w:rPr>
                <w:sz w:val="22"/>
              </w:rPr>
              <w:t>Краткое сообщение</w:t>
            </w:r>
          </w:p>
        </w:tc>
        <w:tc>
          <w:tcPr>
            <w:tcW w:w="0" w:type="auto"/>
          </w:tcPr>
          <w:p w:rsidR="00DF78EC" w:rsidRDefault="008B328C">
            <w:pPr>
              <w:pStyle w:val="a3"/>
              <w:jc w:val="center"/>
            </w:pPr>
            <w:r>
              <w:t>7</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Определение темы и идеи текста.</w:t>
            </w:r>
          </w:p>
        </w:tc>
        <w:tc>
          <w:tcPr>
            <w:tcW w:w="0" w:type="auto"/>
          </w:tcPr>
          <w:p w:rsidR="00DF78EC" w:rsidRDefault="008B328C">
            <w:pPr>
              <w:pStyle w:val="a3"/>
            </w:pPr>
            <w:r>
              <w:rPr>
                <w:sz w:val="22"/>
              </w:rPr>
              <w:t>Составить тезисы текста по специальности.</w:t>
            </w:r>
          </w:p>
        </w:tc>
        <w:tc>
          <w:tcPr>
            <w:tcW w:w="0" w:type="auto"/>
          </w:tcPr>
          <w:p w:rsidR="00DF78EC" w:rsidRDefault="008B328C">
            <w:pPr>
              <w:pStyle w:val="a3"/>
              <w:jc w:val="center"/>
            </w:pPr>
            <w:r>
              <w:rPr>
                <w:sz w:val="22"/>
              </w:rPr>
              <w:t>Тезисы</w:t>
            </w:r>
          </w:p>
        </w:tc>
        <w:tc>
          <w:tcPr>
            <w:tcW w:w="0" w:type="auto"/>
          </w:tcPr>
          <w:p w:rsidR="00DF78EC" w:rsidRDefault="008B328C">
            <w:pPr>
              <w:pStyle w:val="a3"/>
              <w:jc w:val="center"/>
            </w:pPr>
            <w:r>
              <w:t>8</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Правила создания учебно-научного текста.</w:t>
            </w:r>
          </w:p>
        </w:tc>
        <w:tc>
          <w:tcPr>
            <w:tcW w:w="0" w:type="auto"/>
          </w:tcPr>
          <w:p w:rsidR="00DF78EC" w:rsidRDefault="008B328C">
            <w:pPr>
              <w:pStyle w:val="a3"/>
            </w:pPr>
            <w:r>
              <w:rPr>
                <w:sz w:val="22"/>
              </w:rPr>
              <w:t>Составить резюме, заявление, объяснительную записку.</w:t>
            </w:r>
          </w:p>
        </w:tc>
        <w:tc>
          <w:tcPr>
            <w:tcW w:w="0" w:type="auto"/>
          </w:tcPr>
          <w:p w:rsidR="00DF78EC" w:rsidRDefault="008B328C">
            <w:pPr>
              <w:pStyle w:val="a3"/>
              <w:jc w:val="center"/>
            </w:pPr>
            <w:r>
              <w:rPr>
                <w:sz w:val="22"/>
              </w:rPr>
              <w:t>Личные и служебные документы</w:t>
            </w:r>
          </w:p>
        </w:tc>
        <w:tc>
          <w:tcPr>
            <w:tcW w:w="0" w:type="auto"/>
          </w:tcPr>
          <w:p w:rsidR="00DF78EC" w:rsidRDefault="008B328C">
            <w:pPr>
              <w:pStyle w:val="a3"/>
              <w:jc w:val="center"/>
            </w:pPr>
            <w:r>
              <w:t>9</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Письменная деловая коммуникация.</w:t>
            </w:r>
          </w:p>
        </w:tc>
        <w:tc>
          <w:tcPr>
            <w:tcW w:w="0" w:type="auto"/>
          </w:tcPr>
          <w:p w:rsidR="00DF78EC" w:rsidRDefault="008B328C">
            <w:pPr>
              <w:pStyle w:val="a3"/>
            </w:pPr>
            <w:r>
              <w:rPr>
                <w:sz w:val="22"/>
              </w:rPr>
              <w:t>Написать электронное письмо-приглашение на конференцию.</w:t>
            </w:r>
          </w:p>
        </w:tc>
        <w:tc>
          <w:tcPr>
            <w:tcW w:w="0" w:type="auto"/>
          </w:tcPr>
          <w:p w:rsidR="00DF78EC" w:rsidRDefault="008B328C">
            <w:pPr>
              <w:pStyle w:val="a3"/>
              <w:jc w:val="center"/>
            </w:pPr>
            <w:r>
              <w:rPr>
                <w:sz w:val="22"/>
              </w:rPr>
              <w:t>Письмо</w:t>
            </w:r>
          </w:p>
        </w:tc>
        <w:tc>
          <w:tcPr>
            <w:tcW w:w="0" w:type="auto"/>
          </w:tcPr>
          <w:p w:rsidR="00DF78EC" w:rsidRDefault="008B328C">
            <w:pPr>
              <w:pStyle w:val="a3"/>
              <w:jc w:val="center"/>
            </w:pPr>
            <w:r>
              <w:t>10</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Устная деловая коммуникация.</w:t>
            </w:r>
          </w:p>
        </w:tc>
        <w:tc>
          <w:tcPr>
            <w:tcW w:w="0" w:type="auto"/>
          </w:tcPr>
          <w:p w:rsidR="00DF78EC" w:rsidRDefault="008B328C">
            <w:pPr>
              <w:pStyle w:val="a3"/>
            </w:pPr>
            <w:r>
              <w:rPr>
                <w:sz w:val="22"/>
              </w:rPr>
              <w:t>Подготовить сценарий деловых переговоров.</w:t>
            </w:r>
          </w:p>
        </w:tc>
        <w:tc>
          <w:tcPr>
            <w:tcW w:w="0" w:type="auto"/>
          </w:tcPr>
          <w:p w:rsidR="00DF78EC" w:rsidRDefault="008B328C">
            <w:pPr>
              <w:pStyle w:val="a3"/>
              <w:jc w:val="center"/>
            </w:pPr>
            <w:r>
              <w:rPr>
                <w:sz w:val="22"/>
              </w:rPr>
              <w:t>Переговоры</w:t>
            </w:r>
          </w:p>
        </w:tc>
        <w:tc>
          <w:tcPr>
            <w:tcW w:w="0" w:type="auto"/>
          </w:tcPr>
          <w:p w:rsidR="00DF78EC" w:rsidRDefault="008B328C">
            <w:pPr>
              <w:pStyle w:val="a3"/>
              <w:jc w:val="center"/>
            </w:pPr>
            <w:r>
              <w:t>11</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Терминология науки.</w:t>
            </w:r>
          </w:p>
        </w:tc>
        <w:tc>
          <w:tcPr>
            <w:tcW w:w="0" w:type="auto"/>
          </w:tcPr>
          <w:p w:rsidR="00DF78EC" w:rsidRDefault="008B328C">
            <w:pPr>
              <w:pStyle w:val="a3"/>
            </w:pPr>
            <w:r>
              <w:rPr>
                <w:sz w:val="22"/>
              </w:rPr>
              <w:t>Составить глоссарий терминологии специальности (15 терминов с дефинициями).</w:t>
            </w:r>
          </w:p>
        </w:tc>
        <w:tc>
          <w:tcPr>
            <w:tcW w:w="0" w:type="auto"/>
          </w:tcPr>
          <w:p w:rsidR="00DF78EC" w:rsidRDefault="008B328C">
            <w:pPr>
              <w:pStyle w:val="a3"/>
              <w:jc w:val="center"/>
            </w:pPr>
            <w:r>
              <w:rPr>
                <w:sz w:val="22"/>
              </w:rPr>
              <w:t>Глоссарий</w:t>
            </w:r>
          </w:p>
        </w:tc>
        <w:tc>
          <w:tcPr>
            <w:tcW w:w="0" w:type="auto"/>
          </w:tcPr>
          <w:p w:rsidR="00DF78EC" w:rsidRDefault="008B328C">
            <w:pPr>
              <w:pStyle w:val="a3"/>
              <w:jc w:val="center"/>
            </w:pPr>
            <w:r>
              <w:t>12</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Язык специальности.</w:t>
            </w:r>
          </w:p>
        </w:tc>
        <w:tc>
          <w:tcPr>
            <w:tcW w:w="0" w:type="auto"/>
          </w:tcPr>
          <w:p w:rsidR="00DF78EC" w:rsidRDefault="008B328C">
            <w:pPr>
              <w:pStyle w:val="a3"/>
            </w:pPr>
            <w:r>
              <w:rPr>
                <w:sz w:val="22"/>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DF78EC" w:rsidRDefault="008B328C">
            <w:pPr>
              <w:pStyle w:val="a3"/>
              <w:jc w:val="center"/>
            </w:pPr>
            <w:r>
              <w:rPr>
                <w:sz w:val="22"/>
              </w:rPr>
              <w:t>Письменная работа</w:t>
            </w:r>
          </w:p>
        </w:tc>
        <w:tc>
          <w:tcPr>
            <w:tcW w:w="0" w:type="auto"/>
          </w:tcPr>
          <w:p w:rsidR="00DF78EC" w:rsidRDefault="008B328C">
            <w:pPr>
              <w:pStyle w:val="a3"/>
              <w:jc w:val="center"/>
            </w:pPr>
            <w:r>
              <w:t>13</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Культура профессиональной речи.</w:t>
            </w:r>
          </w:p>
        </w:tc>
        <w:tc>
          <w:tcPr>
            <w:tcW w:w="0" w:type="auto"/>
          </w:tcPr>
          <w:p w:rsidR="00DF78EC" w:rsidRDefault="008B328C">
            <w:pPr>
              <w:pStyle w:val="a3"/>
            </w:pPr>
            <w:r>
              <w:rPr>
                <w:sz w:val="22"/>
              </w:rPr>
              <w:t>Составить сообщение: «Какой должна быть речь специалиста».</w:t>
            </w:r>
          </w:p>
        </w:tc>
        <w:tc>
          <w:tcPr>
            <w:tcW w:w="0" w:type="auto"/>
          </w:tcPr>
          <w:p w:rsidR="00DF78EC" w:rsidRDefault="008B328C">
            <w:pPr>
              <w:pStyle w:val="a3"/>
              <w:jc w:val="center"/>
            </w:pPr>
            <w:r>
              <w:rPr>
                <w:sz w:val="22"/>
              </w:rPr>
              <w:t>Сообщение</w:t>
            </w:r>
          </w:p>
        </w:tc>
        <w:tc>
          <w:tcPr>
            <w:tcW w:w="0" w:type="auto"/>
          </w:tcPr>
          <w:p w:rsidR="00DF78EC" w:rsidRDefault="008B328C">
            <w:pPr>
              <w:pStyle w:val="a3"/>
              <w:jc w:val="center"/>
            </w:pPr>
            <w:r>
              <w:t>14</w:t>
            </w:r>
          </w:p>
        </w:tc>
        <w:tc>
          <w:tcPr>
            <w:tcW w:w="0" w:type="auto"/>
          </w:tcPr>
          <w:p w:rsidR="00DF78EC" w:rsidRDefault="008B328C">
            <w:pPr>
              <w:pStyle w:val="a3"/>
              <w:jc w:val="center"/>
            </w:pPr>
            <w:r>
              <w:t>5</w:t>
            </w:r>
          </w:p>
        </w:tc>
        <w:tc>
          <w:tcPr>
            <w:tcW w:w="0" w:type="auto"/>
          </w:tcPr>
          <w:p w:rsidR="00DF78EC" w:rsidRDefault="008B328C">
            <w:pPr>
              <w:pStyle w:val="a3"/>
              <w:jc w:val="center"/>
            </w:pPr>
            <w:r>
              <w:t>Осн. – 4, 10, 12, 14</w:t>
            </w:r>
          </w:p>
        </w:tc>
      </w:tr>
      <w:tr w:rsidR="00DF78EC">
        <w:tc>
          <w:tcPr>
            <w:tcW w:w="0" w:type="auto"/>
          </w:tcPr>
          <w:p w:rsidR="00DF78EC" w:rsidRDefault="008B328C">
            <w:pPr>
              <w:pStyle w:val="a3"/>
            </w:pPr>
            <w:r>
              <w:rPr>
                <w:sz w:val="22"/>
              </w:rPr>
              <w:t>Виды профессионально-коммуникативных ситуаций.</w:t>
            </w:r>
          </w:p>
        </w:tc>
        <w:tc>
          <w:tcPr>
            <w:tcW w:w="0" w:type="auto"/>
          </w:tcPr>
          <w:p w:rsidR="00DF78EC" w:rsidRDefault="008B328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DF78EC" w:rsidRDefault="008B328C">
            <w:pPr>
              <w:pStyle w:val="a3"/>
              <w:jc w:val="center"/>
            </w:pPr>
            <w:r>
              <w:rPr>
                <w:sz w:val="22"/>
              </w:rPr>
              <w:t>Участие в игре</w:t>
            </w:r>
          </w:p>
        </w:tc>
        <w:tc>
          <w:tcPr>
            <w:tcW w:w="0" w:type="auto"/>
          </w:tcPr>
          <w:p w:rsidR="00DF78EC" w:rsidRDefault="008B328C">
            <w:pPr>
              <w:pStyle w:val="a3"/>
              <w:jc w:val="center"/>
            </w:pPr>
            <w:r>
              <w:t>15</w:t>
            </w:r>
          </w:p>
        </w:tc>
        <w:tc>
          <w:tcPr>
            <w:tcW w:w="0" w:type="auto"/>
          </w:tcPr>
          <w:p w:rsidR="00DF78EC" w:rsidRDefault="008B328C">
            <w:pPr>
              <w:pStyle w:val="a3"/>
              <w:jc w:val="center"/>
            </w:pPr>
            <w:r>
              <w:t>10</w:t>
            </w:r>
          </w:p>
        </w:tc>
        <w:tc>
          <w:tcPr>
            <w:tcW w:w="0" w:type="auto"/>
          </w:tcPr>
          <w:p w:rsidR="00DF78EC" w:rsidRDefault="008B328C">
            <w:pPr>
              <w:pStyle w:val="a3"/>
              <w:jc w:val="center"/>
            </w:pPr>
            <w:r>
              <w:t>Осн. – 4, 10, 12, 14</w:t>
            </w:r>
          </w:p>
        </w:tc>
      </w:tr>
    </w:tbl>
    <w:p w:rsidR="00DF78EC" w:rsidRDefault="00DF78EC">
      <w:pPr>
        <w:pStyle w:val="a3"/>
      </w:pPr>
    </w:p>
    <w:p w:rsidR="00DF78EC" w:rsidRDefault="008B328C">
      <w:pPr>
        <w:pStyle w:val="a3"/>
        <w:jc w:val="center"/>
      </w:pPr>
      <w:r>
        <w:rPr>
          <w:b/>
        </w:rPr>
        <w:t>2.3 График сдачи заданий по дисциплине</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F78EC">
        <w:trPr>
          <w:tblHeader/>
        </w:trPr>
        <w:tc>
          <w:tcPr>
            <w:tcW w:w="1250" w:type="pct"/>
            <w:vMerge w:val="restart"/>
          </w:tcPr>
          <w:p w:rsidR="00DF78EC" w:rsidRDefault="008B328C">
            <w:pPr>
              <w:pStyle w:val="a3"/>
              <w:jc w:val="center"/>
            </w:pPr>
            <w:r>
              <w:t>Вид задания</w:t>
            </w:r>
          </w:p>
        </w:tc>
        <w:tc>
          <w:tcPr>
            <w:tcW w:w="0" w:type="auto"/>
            <w:gridSpan w:val="15"/>
          </w:tcPr>
          <w:p w:rsidR="00DF78EC" w:rsidRDefault="008B328C">
            <w:pPr>
              <w:pStyle w:val="a3"/>
              <w:jc w:val="center"/>
            </w:pPr>
            <w:r>
              <w:t>Академический период обучения, неделя</w:t>
            </w:r>
          </w:p>
        </w:tc>
      </w:tr>
      <w:tr w:rsidR="00DF78EC">
        <w:trPr>
          <w:tblHeader/>
        </w:trPr>
        <w:tc>
          <w:tcPr>
            <w:tcW w:w="0" w:type="auto"/>
            <w:vMerge/>
          </w:tcPr>
          <w:p w:rsidR="00DF78EC" w:rsidRDefault="00DF78EC">
            <w:pPr>
              <w:pStyle w:val="a3"/>
            </w:pPr>
          </w:p>
        </w:tc>
        <w:tc>
          <w:tcPr>
            <w:tcW w:w="250" w:type="pct"/>
          </w:tcPr>
          <w:p w:rsidR="00DF78EC" w:rsidRDefault="008B328C">
            <w:pPr>
              <w:pStyle w:val="a3"/>
              <w:jc w:val="center"/>
            </w:pPr>
            <w:r>
              <w:t>1</w:t>
            </w:r>
          </w:p>
        </w:tc>
        <w:tc>
          <w:tcPr>
            <w:tcW w:w="250" w:type="pct"/>
          </w:tcPr>
          <w:p w:rsidR="00DF78EC" w:rsidRDefault="008B328C">
            <w:pPr>
              <w:pStyle w:val="a3"/>
              <w:jc w:val="center"/>
            </w:pPr>
            <w:r>
              <w:t>2</w:t>
            </w:r>
          </w:p>
        </w:tc>
        <w:tc>
          <w:tcPr>
            <w:tcW w:w="250" w:type="pct"/>
          </w:tcPr>
          <w:p w:rsidR="00DF78EC" w:rsidRDefault="008B328C">
            <w:pPr>
              <w:pStyle w:val="a3"/>
              <w:jc w:val="center"/>
            </w:pPr>
            <w:r>
              <w:t>3</w:t>
            </w:r>
          </w:p>
        </w:tc>
        <w:tc>
          <w:tcPr>
            <w:tcW w:w="250" w:type="pct"/>
          </w:tcPr>
          <w:p w:rsidR="00DF78EC" w:rsidRDefault="008B328C">
            <w:pPr>
              <w:pStyle w:val="a3"/>
              <w:jc w:val="center"/>
            </w:pPr>
            <w:r>
              <w:t>4</w:t>
            </w:r>
          </w:p>
        </w:tc>
        <w:tc>
          <w:tcPr>
            <w:tcW w:w="250" w:type="pct"/>
          </w:tcPr>
          <w:p w:rsidR="00DF78EC" w:rsidRDefault="008B328C">
            <w:pPr>
              <w:pStyle w:val="a3"/>
              <w:jc w:val="center"/>
            </w:pPr>
            <w:r>
              <w:t>5</w:t>
            </w:r>
          </w:p>
        </w:tc>
        <w:tc>
          <w:tcPr>
            <w:tcW w:w="250" w:type="pct"/>
          </w:tcPr>
          <w:p w:rsidR="00DF78EC" w:rsidRDefault="008B328C">
            <w:pPr>
              <w:pStyle w:val="a3"/>
              <w:jc w:val="center"/>
            </w:pPr>
            <w:r>
              <w:t>6</w:t>
            </w:r>
          </w:p>
        </w:tc>
        <w:tc>
          <w:tcPr>
            <w:tcW w:w="250" w:type="pct"/>
          </w:tcPr>
          <w:p w:rsidR="00DF78EC" w:rsidRDefault="008B328C">
            <w:pPr>
              <w:pStyle w:val="a3"/>
              <w:jc w:val="center"/>
            </w:pPr>
            <w:r>
              <w:t>7</w:t>
            </w:r>
          </w:p>
        </w:tc>
        <w:tc>
          <w:tcPr>
            <w:tcW w:w="250" w:type="pct"/>
          </w:tcPr>
          <w:p w:rsidR="00DF78EC" w:rsidRDefault="008B328C">
            <w:pPr>
              <w:pStyle w:val="a3"/>
              <w:jc w:val="center"/>
            </w:pPr>
            <w:r>
              <w:t>8</w:t>
            </w:r>
          </w:p>
        </w:tc>
        <w:tc>
          <w:tcPr>
            <w:tcW w:w="250" w:type="pct"/>
          </w:tcPr>
          <w:p w:rsidR="00DF78EC" w:rsidRDefault="008B328C">
            <w:pPr>
              <w:pStyle w:val="a3"/>
              <w:jc w:val="center"/>
            </w:pPr>
            <w:r>
              <w:t>9</w:t>
            </w:r>
          </w:p>
        </w:tc>
        <w:tc>
          <w:tcPr>
            <w:tcW w:w="250" w:type="pct"/>
          </w:tcPr>
          <w:p w:rsidR="00DF78EC" w:rsidRDefault="008B328C">
            <w:pPr>
              <w:pStyle w:val="a3"/>
              <w:jc w:val="center"/>
            </w:pPr>
            <w:r>
              <w:t>10</w:t>
            </w:r>
          </w:p>
        </w:tc>
        <w:tc>
          <w:tcPr>
            <w:tcW w:w="250" w:type="pct"/>
          </w:tcPr>
          <w:p w:rsidR="00DF78EC" w:rsidRDefault="008B328C">
            <w:pPr>
              <w:pStyle w:val="a3"/>
              <w:jc w:val="center"/>
            </w:pPr>
            <w:r>
              <w:t>11</w:t>
            </w:r>
          </w:p>
        </w:tc>
        <w:tc>
          <w:tcPr>
            <w:tcW w:w="250" w:type="pct"/>
          </w:tcPr>
          <w:p w:rsidR="00DF78EC" w:rsidRDefault="008B328C">
            <w:pPr>
              <w:pStyle w:val="a3"/>
              <w:jc w:val="center"/>
            </w:pPr>
            <w:r>
              <w:t>12</w:t>
            </w:r>
          </w:p>
        </w:tc>
        <w:tc>
          <w:tcPr>
            <w:tcW w:w="250" w:type="pct"/>
          </w:tcPr>
          <w:p w:rsidR="00DF78EC" w:rsidRDefault="008B328C">
            <w:pPr>
              <w:pStyle w:val="a3"/>
              <w:jc w:val="center"/>
            </w:pPr>
            <w:r>
              <w:t>13</w:t>
            </w:r>
          </w:p>
        </w:tc>
        <w:tc>
          <w:tcPr>
            <w:tcW w:w="250" w:type="pct"/>
          </w:tcPr>
          <w:p w:rsidR="00DF78EC" w:rsidRDefault="008B328C">
            <w:pPr>
              <w:pStyle w:val="a3"/>
              <w:jc w:val="center"/>
            </w:pPr>
            <w:r>
              <w:t>14</w:t>
            </w:r>
          </w:p>
        </w:tc>
        <w:tc>
          <w:tcPr>
            <w:tcW w:w="250" w:type="pct"/>
          </w:tcPr>
          <w:p w:rsidR="00DF78EC" w:rsidRDefault="008B328C">
            <w:pPr>
              <w:pStyle w:val="a3"/>
              <w:jc w:val="center"/>
            </w:pPr>
            <w:r>
              <w:t>15</w:t>
            </w:r>
          </w:p>
        </w:tc>
      </w:tr>
      <w:tr w:rsidR="00DF78EC">
        <w:tc>
          <w:tcPr>
            <w:tcW w:w="0" w:type="auto"/>
            <w:gridSpan w:val="16"/>
          </w:tcPr>
          <w:p w:rsidR="00DF78EC" w:rsidRDefault="008B328C">
            <w:pPr>
              <w:pStyle w:val="a3"/>
              <w:jc w:val="center"/>
            </w:pPr>
            <w:r>
              <w:rPr>
                <w:b/>
              </w:rPr>
              <w:t>1 семестр</w:t>
            </w:r>
          </w:p>
        </w:tc>
      </w:tr>
      <w:tr w:rsidR="00DF78EC" w:rsidRPr="001A74CB">
        <w:tc>
          <w:tcPr>
            <w:tcW w:w="0" w:type="auto"/>
            <w:gridSpan w:val="16"/>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gridSpan w:val="16"/>
          </w:tcPr>
          <w:p w:rsidR="00DF78EC" w:rsidRDefault="008B328C">
            <w:pPr>
              <w:pStyle w:val="a3"/>
              <w:jc w:val="center"/>
            </w:pPr>
            <w:r>
              <w:t>Білімі /Знание</w:t>
            </w:r>
          </w:p>
        </w:tc>
      </w:tr>
      <w:tr w:rsidR="00DF78EC">
        <w:tc>
          <w:tcPr>
            <w:tcW w:w="0" w:type="auto"/>
          </w:tcPr>
          <w:p w:rsidR="00DF78EC" w:rsidRDefault="000B0909">
            <w:pPr>
              <w:pStyle w:val="a3"/>
            </w:pPr>
            <w:r>
              <w:t xml:space="preserve">Тест </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r>
      <w:tr w:rsidR="000B0909">
        <w:tc>
          <w:tcPr>
            <w:tcW w:w="0" w:type="auto"/>
          </w:tcPr>
          <w:p w:rsidR="000B0909" w:rsidRDefault="000B0909">
            <w:pPr>
              <w:pStyle w:val="a3"/>
            </w:pPr>
            <w:r>
              <w:t xml:space="preserve">Опрос </w:t>
            </w: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Pr="0064001D" w:rsidRDefault="000B0909">
            <w:pPr>
              <w:pStyle w:val="a3"/>
              <w:jc w:val="center"/>
              <w:rPr>
                <w:szCs w:val="24"/>
                <w:lang w:val="kk-KZ"/>
              </w:rP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Pr="0064001D" w:rsidRDefault="000B0909">
            <w:pPr>
              <w:pStyle w:val="a3"/>
              <w:jc w:val="center"/>
              <w:rPr>
                <w:szCs w:val="24"/>
                <w:lang w:val="kk-KZ"/>
              </w:rPr>
            </w:pPr>
          </w:p>
        </w:tc>
      </w:tr>
      <w:tr w:rsidR="00DF78EC">
        <w:tc>
          <w:tcPr>
            <w:tcW w:w="0" w:type="auto"/>
            <w:gridSpan w:val="16"/>
          </w:tcPr>
          <w:p w:rsidR="00DF78EC" w:rsidRDefault="008B328C">
            <w:pPr>
              <w:pStyle w:val="a3"/>
              <w:jc w:val="center"/>
            </w:pPr>
            <w:r>
              <w:t>Түсіну / Понимание</w:t>
            </w:r>
          </w:p>
        </w:tc>
      </w:tr>
      <w:tr w:rsidR="00DF78EC">
        <w:tc>
          <w:tcPr>
            <w:tcW w:w="0" w:type="auto"/>
          </w:tcPr>
          <w:p w:rsidR="00DF78EC" w:rsidRDefault="000B0909">
            <w:pPr>
              <w:pStyle w:val="a3"/>
            </w:pPr>
            <w:r>
              <w:t xml:space="preserve">Эссе </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c>
          <w:tcPr>
            <w:tcW w:w="0" w:type="auto"/>
          </w:tcPr>
          <w:p w:rsidR="00DF78EC" w:rsidRDefault="00DF78EC">
            <w:pPr>
              <w:pStyle w:val="a3"/>
              <w:jc w:val="center"/>
            </w:pPr>
          </w:p>
        </w:tc>
      </w:tr>
      <w:tr w:rsidR="000B0909">
        <w:tc>
          <w:tcPr>
            <w:tcW w:w="0" w:type="auto"/>
          </w:tcPr>
          <w:p w:rsidR="000B0909" w:rsidRDefault="000B0909" w:rsidP="000B0909">
            <w:pPr>
              <w:pStyle w:val="a3"/>
            </w:pPr>
            <w:r w:rsidRPr="000B0909">
              <w:t>Составление схемы / инфокарты / памятки</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Pr="0064001D" w:rsidRDefault="000B0909">
            <w:pPr>
              <w:pStyle w:val="a3"/>
              <w:jc w:val="center"/>
              <w:rPr>
                <w:szCs w:val="24"/>
                <w:lang w:val="kk-KZ"/>
              </w:rP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Pr="0064001D" w:rsidRDefault="000B0909">
            <w:pPr>
              <w:pStyle w:val="a3"/>
              <w:jc w:val="center"/>
              <w:rPr>
                <w:szCs w:val="24"/>
                <w:lang w:val="kk-KZ"/>
              </w:rPr>
            </w:pPr>
          </w:p>
        </w:tc>
        <w:tc>
          <w:tcPr>
            <w:tcW w:w="0" w:type="auto"/>
          </w:tcPr>
          <w:p w:rsidR="000B0909" w:rsidRDefault="000B0909">
            <w:pPr>
              <w:pStyle w:val="a3"/>
              <w:jc w:val="center"/>
            </w:pPr>
          </w:p>
        </w:tc>
      </w:tr>
      <w:tr w:rsidR="00DF78EC">
        <w:tc>
          <w:tcPr>
            <w:tcW w:w="0" w:type="auto"/>
            <w:gridSpan w:val="16"/>
          </w:tcPr>
          <w:p w:rsidR="00DF78EC" w:rsidRDefault="008B328C">
            <w:pPr>
              <w:pStyle w:val="a3"/>
              <w:jc w:val="center"/>
            </w:pPr>
            <w:r>
              <w:t>Пайдалану  / Применение</w:t>
            </w:r>
          </w:p>
        </w:tc>
      </w:tr>
      <w:tr w:rsidR="00DF78EC">
        <w:tc>
          <w:tcPr>
            <w:tcW w:w="0" w:type="auto"/>
          </w:tcPr>
          <w:p w:rsidR="00DF78EC" w:rsidRDefault="000B0909">
            <w:pPr>
              <w:pStyle w:val="a3"/>
            </w:pPr>
            <w:r>
              <w:t>Участие в беседе / игре</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r>
      <w:tr w:rsidR="000B0909">
        <w:tc>
          <w:tcPr>
            <w:tcW w:w="0" w:type="auto"/>
          </w:tcPr>
          <w:p w:rsidR="000B0909" w:rsidRDefault="000B0909">
            <w:pPr>
              <w:pStyle w:val="a3"/>
            </w:pPr>
            <w:r>
              <w:t>Презентация</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Pr="0064001D" w:rsidRDefault="000B0909">
            <w:pPr>
              <w:pStyle w:val="a3"/>
              <w:jc w:val="center"/>
              <w:rPr>
                <w:szCs w:val="24"/>
                <w:lang w:val="kk-KZ"/>
              </w:rP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r w:rsidRPr="0064001D">
              <w:rPr>
                <w:szCs w:val="24"/>
                <w:lang w:val="kk-KZ"/>
              </w:rPr>
              <w:t>*</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Pr="0064001D" w:rsidRDefault="000B0909">
            <w:pPr>
              <w:pStyle w:val="a3"/>
              <w:jc w:val="center"/>
              <w:rPr>
                <w:szCs w:val="24"/>
                <w:lang w:val="kk-KZ"/>
              </w:rPr>
            </w:pPr>
          </w:p>
        </w:tc>
      </w:tr>
      <w:tr w:rsidR="00DF78EC">
        <w:tc>
          <w:tcPr>
            <w:tcW w:w="0" w:type="auto"/>
            <w:gridSpan w:val="16"/>
          </w:tcPr>
          <w:p w:rsidR="00DF78EC" w:rsidRDefault="008B328C">
            <w:pPr>
              <w:pStyle w:val="a3"/>
              <w:jc w:val="center"/>
            </w:pPr>
            <w:r>
              <w:t>Талдау / Анализ</w:t>
            </w:r>
          </w:p>
        </w:tc>
      </w:tr>
      <w:tr w:rsidR="00DF78EC">
        <w:tc>
          <w:tcPr>
            <w:tcW w:w="0" w:type="auto"/>
          </w:tcPr>
          <w:p w:rsidR="00DF78EC" w:rsidRDefault="000B0909">
            <w:pPr>
              <w:pStyle w:val="a3"/>
            </w:pPr>
            <w:r>
              <w:t>Дискуссия</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r>
      <w:tr w:rsidR="00DF78EC">
        <w:tc>
          <w:tcPr>
            <w:tcW w:w="0" w:type="auto"/>
            <w:gridSpan w:val="16"/>
          </w:tcPr>
          <w:p w:rsidR="00DF78EC" w:rsidRDefault="008B328C">
            <w:pPr>
              <w:pStyle w:val="a3"/>
              <w:jc w:val="center"/>
            </w:pPr>
            <w:r>
              <w:rPr>
                <w:b/>
              </w:rPr>
              <w:t>2 семестр</w:t>
            </w:r>
          </w:p>
        </w:tc>
      </w:tr>
      <w:tr w:rsidR="00DF78EC" w:rsidRPr="001A74CB">
        <w:tc>
          <w:tcPr>
            <w:tcW w:w="0" w:type="auto"/>
            <w:gridSpan w:val="16"/>
            <w:shd w:val="clear" w:color="auto" w:fill="000000"/>
          </w:tcPr>
          <w:p w:rsidR="00DF78EC" w:rsidRPr="00A51D98" w:rsidRDefault="008B328C">
            <w:pPr>
              <w:pStyle w:val="a3"/>
              <w:jc w:val="center"/>
              <w:rPr>
                <w:lang w:val="en-US"/>
              </w:rPr>
            </w:pPr>
            <w:r>
              <w:rPr>
                <w:b/>
                <w:color w:val="FFFFFF"/>
              </w:rPr>
              <w:t>орыс</w:t>
            </w:r>
            <w:r w:rsidRPr="00A51D98">
              <w:rPr>
                <w:b/>
                <w:color w:val="FFFFFF"/>
                <w:lang w:val="en-US"/>
              </w:rPr>
              <w:t>/</w:t>
            </w:r>
            <w:r>
              <w:rPr>
                <w:b/>
                <w:color w:val="FFFFFF"/>
              </w:rPr>
              <w:t>русский</w:t>
            </w:r>
            <w:r w:rsidRPr="00A51D98">
              <w:rPr>
                <w:b/>
                <w:color w:val="FFFFFF"/>
                <w:lang w:val="en-US"/>
              </w:rPr>
              <w:t xml:space="preserve"> (B2 - Upper-Intermediate)</w:t>
            </w:r>
          </w:p>
        </w:tc>
      </w:tr>
      <w:tr w:rsidR="00DF78EC">
        <w:tc>
          <w:tcPr>
            <w:tcW w:w="0" w:type="auto"/>
            <w:gridSpan w:val="16"/>
          </w:tcPr>
          <w:p w:rsidR="00DF78EC" w:rsidRDefault="008B328C">
            <w:pPr>
              <w:pStyle w:val="a3"/>
              <w:jc w:val="center"/>
            </w:pPr>
            <w:r>
              <w:t>Білімі /Знание</w:t>
            </w:r>
          </w:p>
        </w:tc>
      </w:tr>
      <w:tr w:rsidR="00DF78EC">
        <w:tc>
          <w:tcPr>
            <w:tcW w:w="0" w:type="auto"/>
          </w:tcPr>
          <w:p w:rsidR="00DF78EC" w:rsidRDefault="000B0909">
            <w:pPr>
              <w:pStyle w:val="a3"/>
            </w:pPr>
            <w:r>
              <w:t>Тест</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0B0909">
            <w:pPr>
              <w:pStyle w:val="a3"/>
              <w:jc w:val="center"/>
            </w:pPr>
            <w:r w:rsidRPr="0064001D">
              <w:rPr>
                <w:szCs w:val="24"/>
                <w:lang w:val="kk-KZ"/>
              </w:rPr>
              <w:t>*</w:t>
            </w:r>
          </w:p>
        </w:tc>
      </w:tr>
      <w:tr w:rsidR="000B0909">
        <w:tc>
          <w:tcPr>
            <w:tcW w:w="0" w:type="auto"/>
          </w:tcPr>
          <w:p w:rsidR="000B0909" w:rsidRDefault="000B0909">
            <w:pPr>
              <w:pStyle w:val="a3"/>
            </w:pPr>
            <w:r>
              <w:t>Опрос</w:t>
            </w: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Pr="00F93C2D" w:rsidRDefault="00F93C2D">
            <w:pPr>
              <w:pStyle w:val="a3"/>
              <w:jc w:val="center"/>
              <w:rPr>
                <w:b/>
              </w:rPr>
            </w:pPr>
            <w:r w:rsidRPr="0064001D">
              <w:rPr>
                <w:szCs w:val="24"/>
                <w:lang w:val="kk-KZ"/>
              </w:rPr>
              <w:t>*</w:t>
            </w:r>
          </w:p>
        </w:tc>
        <w:tc>
          <w:tcPr>
            <w:tcW w:w="0" w:type="auto"/>
          </w:tcPr>
          <w:p w:rsidR="000B0909" w:rsidRDefault="000B0909">
            <w:pPr>
              <w:pStyle w:val="a3"/>
              <w:jc w:val="center"/>
            </w:pPr>
          </w:p>
        </w:tc>
        <w:tc>
          <w:tcPr>
            <w:tcW w:w="0" w:type="auto"/>
          </w:tcPr>
          <w:p w:rsidR="000B0909" w:rsidRDefault="00F93C2D">
            <w:pPr>
              <w:pStyle w:val="a3"/>
              <w:jc w:val="center"/>
            </w:pPr>
            <w:r w:rsidRPr="0064001D">
              <w:rPr>
                <w:szCs w:val="24"/>
                <w:lang w:val="kk-KZ"/>
              </w:rPr>
              <w:t>*</w:t>
            </w:r>
          </w:p>
        </w:tc>
        <w:tc>
          <w:tcPr>
            <w:tcW w:w="0" w:type="auto"/>
          </w:tcPr>
          <w:p w:rsidR="000B0909" w:rsidRPr="0064001D" w:rsidRDefault="000B0909">
            <w:pPr>
              <w:pStyle w:val="a3"/>
              <w:jc w:val="center"/>
              <w:rPr>
                <w:szCs w:val="24"/>
                <w:lang w:val="kk-KZ"/>
              </w:rP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0B0909">
            <w:pPr>
              <w:pStyle w:val="a3"/>
              <w:jc w:val="center"/>
            </w:pPr>
          </w:p>
        </w:tc>
        <w:tc>
          <w:tcPr>
            <w:tcW w:w="0" w:type="auto"/>
          </w:tcPr>
          <w:p w:rsidR="000B0909" w:rsidRDefault="00F93C2D">
            <w:pPr>
              <w:pStyle w:val="a3"/>
              <w:jc w:val="center"/>
            </w:pPr>
            <w:r w:rsidRPr="0064001D">
              <w:rPr>
                <w:szCs w:val="24"/>
                <w:lang w:val="kk-KZ"/>
              </w:rPr>
              <w:t>*</w:t>
            </w:r>
          </w:p>
        </w:tc>
        <w:tc>
          <w:tcPr>
            <w:tcW w:w="0" w:type="auto"/>
          </w:tcPr>
          <w:p w:rsidR="000B0909" w:rsidRPr="0064001D" w:rsidRDefault="000B0909">
            <w:pPr>
              <w:pStyle w:val="a3"/>
              <w:jc w:val="center"/>
              <w:rPr>
                <w:szCs w:val="24"/>
                <w:lang w:val="kk-KZ"/>
              </w:rPr>
            </w:pPr>
          </w:p>
        </w:tc>
      </w:tr>
      <w:tr w:rsidR="00F93C2D">
        <w:tc>
          <w:tcPr>
            <w:tcW w:w="0" w:type="auto"/>
          </w:tcPr>
          <w:p w:rsidR="00F93C2D" w:rsidRDefault="00F93C2D">
            <w:pPr>
              <w:pStyle w:val="a3"/>
            </w:pPr>
            <w:r>
              <w:t>Глоссарий</w:t>
            </w: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r w:rsidRPr="0064001D">
              <w:rPr>
                <w:szCs w:val="24"/>
                <w:lang w:val="kk-KZ"/>
              </w:rPr>
              <w:t>*</w:t>
            </w: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Pr="0064001D" w:rsidRDefault="00F93C2D">
            <w:pPr>
              <w:pStyle w:val="a3"/>
              <w:jc w:val="center"/>
              <w:rPr>
                <w:szCs w:val="24"/>
                <w:lang w:val="kk-KZ"/>
              </w:rPr>
            </w:pPr>
          </w:p>
        </w:tc>
      </w:tr>
      <w:tr w:rsidR="00DF78EC">
        <w:tc>
          <w:tcPr>
            <w:tcW w:w="0" w:type="auto"/>
            <w:gridSpan w:val="16"/>
          </w:tcPr>
          <w:p w:rsidR="00DF78EC" w:rsidRDefault="008B328C">
            <w:pPr>
              <w:pStyle w:val="a3"/>
              <w:jc w:val="center"/>
            </w:pPr>
            <w:r>
              <w:t>Түсіну / Понимание</w:t>
            </w:r>
          </w:p>
        </w:tc>
      </w:tr>
      <w:tr w:rsidR="00DF78EC">
        <w:tc>
          <w:tcPr>
            <w:tcW w:w="0" w:type="auto"/>
          </w:tcPr>
          <w:p w:rsidR="00DF78EC" w:rsidRDefault="00F93C2D">
            <w:pPr>
              <w:pStyle w:val="a3"/>
            </w:pPr>
            <w:r>
              <w:t xml:space="preserve">Рецензия </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c>
          <w:tcPr>
            <w:tcW w:w="0" w:type="auto"/>
          </w:tcPr>
          <w:p w:rsidR="00DF78EC" w:rsidRDefault="00DF78EC">
            <w:pPr>
              <w:pStyle w:val="a3"/>
              <w:jc w:val="center"/>
            </w:pPr>
          </w:p>
        </w:tc>
      </w:tr>
      <w:tr w:rsidR="00F93C2D">
        <w:tc>
          <w:tcPr>
            <w:tcW w:w="0" w:type="auto"/>
          </w:tcPr>
          <w:p w:rsidR="00F93C2D" w:rsidRDefault="00F93C2D">
            <w:pPr>
              <w:pStyle w:val="a3"/>
            </w:pPr>
            <w:r>
              <w:t>План / аннотация / тезисы</w:t>
            </w: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r w:rsidRPr="0064001D">
              <w:rPr>
                <w:szCs w:val="24"/>
                <w:lang w:val="kk-KZ"/>
              </w:rPr>
              <w:t>*</w:t>
            </w:r>
          </w:p>
        </w:tc>
        <w:tc>
          <w:tcPr>
            <w:tcW w:w="0" w:type="auto"/>
          </w:tcPr>
          <w:p w:rsidR="00F93C2D" w:rsidRDefault="00F93C2D">
            <w:pPr>
              <w:pStyle w:val="a3"/>
              <w:jc w:val="center"/>
            </w:pPr>
          </w:p>
        </w:tc>
        <w:tc>
          <w:tcPr>
            <w:tcW w:w="0" w:type="auto"/>
          </w:tcPr>
          <w:p w:rsidR="00F93C2D" w:rsidRDefault="00F93C2D">
            <w:pPr>
              <w:pStyle w:val="a3"/>
              <w:jc w:val="center"/>
            </w:pPr>
            <w:r w:rsidRPr="0064001D">
              <w:rPr>
                <w:szCs w:val="24"/>
                <w:lang w:val="kk-KZ"/>
              </w:rPr>
              <w:t>*</w:t>
            </w:r>
          </w:p>
        </w:tc>
        <w:tc>
          <w:tcPr>
            <w:tcW w:w="0" w:type="auto"/>
          </w:tcPr>
          <w:p w:rsidR="00F93C2D" w:rsidRDefault="00F93C2D">
            <w:pPr>
              <w:pStyle w:val="a3"/>
              <w:jc w:val="center"/>
            </w:pPr>
          </w:p>
        </w:tc>
        <w:tc>
          <w:tcPr>
            <w:tcW w:w="0" w:type="auto"/>
          </w:tcPr>
          <w:p w:rsidR="00F93C2D" w:rsidRDefault="00F93C2D">
            <w:pPr>
              <w:pStyle w:val="a3"/>
              <w:jc w:val="center"/>
            </w:pPr>
            <w:r w:rsidRPr="0064001D">
              <w:rPr>
                <w:szCs w:val="24"/>
                <w:lang w:val="kk-KZ"/>
              </w:rPr>
              <w:t>*</w:t>
            </w: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p>
        </w:tc>
      </w:tr>
      <w:tr w:rsidR="00DF78EC">
        <w:tc>
          <w:tcPr>
            <w:tcW w:w="0" w:type="auto"/>
            <w:gridSpan w:val="16"/>
          </w:tcPr>
          <w:p w:rsidR="00DF78EC" w:rsidRDefault="008B328C">
            <w:pPr>
              <w:pStyle w:val="a3"/>
              <w:jc w:val="center"/>
            </w:pPr>
            <w:r>
              <w:t>Пайдалану  / Применение</w:t>
            </w:r>
          </w:p>
        </w:tc>
      </w:tr>
      <w:tr w:rsidR="00DF78EC">
        <w:tc>
          <w:tcPr>
            <w:tcW w:w="0" w:type="auto"/>
          </w:tcPr>
          <w:p w:rsidR="00DF78EC" w:rsidRDefault="00F93C2D">
            <w:pPr>
              <w:pStyle w:val="a3"/>
            </w:pPr>
            <w:r>
              <w:t>Участие в беседе / игре</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r>
      <w:tr w:rsidR="00F93C2D">
        <w:tc>
          <w:tcPr>
            <w:tcW w:w="0" w:type="auto"/>
          </w:tcPr>
          <w:p w:rsidR="00F93C2D" w:rsidRDefault="00F93C2D">
            <w:pPr>
              <w:pStyle w:val="a3"/>
            </w:pPr>
            <w:r>
              <w:t xml:space="preserve">Презентация </w:t>
            </w:r>
          </w:p>
        </w:tc>
        <w:tc>
          <w:tcPr>
            <w:tcW w:w="0" w:type="auto"/>
          </w:tcPr>
          <w:p w:rsidR="00F93C2D" w:rsidRDefault="00F93C2D">
            <w:pPr>
              <w:pStyle w:val="a3"/>
              <w:jc w:val="center"/>
            </w:pPr>
          </w:p>
        </w:tc>
        <w:tc>
          <w:tcPr>
            <w:tcW w:w="0" w:type="auto"/>
          </w:tcPr>
          <w:p w:rsidR="00F93C2D" w:rsidRDefault="00F93C2D">
            <w:pPr>
              <w:pStyle w:val="a3"/>
              <w:jc w:val="center"/>
            </w:pPr>
            <w:r w:rsidRPr="0064001D">
              <w:rPr>
                <w:szCs w:val="24"/>
                <w:lang w:val="kk-KZ"/>
              </w:rPr>
              <w:t>*</w:t>
            </w: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Default="00F93C2D">
            <w:pPr>
              <w:pStyle w:val="a3"/>
              <w:jc w:val="center"/>
            </w:pPr>
          </w:p>
        </w:tc>
        <w:tc>
          <w:tcPr>
            <w:tcW w:w="0" w:type="auto"/>
          </w:tcPr>
          <w:p w:rsidR="00F93C2D" w:rsidRPr="0064001D" w:rsidRDefault="00F93C2D">
            <w:pPr>
              <w:pStyle w:val="a3"/>
              <w:jc w:val="center"/>
              <w:rPr>
                <w:szCs w:val="24"/>
                <w:lang w:val="kk-KZ"/>
              </w:rPr>
            </w:pPr>
          </w:p>
        </w:tc>
      </w:tr>
      <w:tr w:rsidR="00DF78EC">
        <w:tc>
          <w:tcPr>
            <w:tcW w:w="0" w:type="auto"/>
            <w:gridSpan w:val="16"/>
          </w:tcPr>
          <w:p w:rsidR="00DF78EC" w:rsidRDefault="008B328C">
            <w:pPr>
              <w:pStyle w:val="a3"/>
              <w:jc w:val="center"/>
            </w:pPr>
            <w:r>
              <w:t>Талдау / Анализ</w:t>
            </w:r>
          </w:p>
        </w:tc>
      </w:tr>
      <w:tr w:rsidR="00DF78EC">
        <w:tc>
          <w:tcPr>
            <w:tcW w:w="0" w:type="auto"/>
          </w:tcPr>
          <w:p w:rsidR="00DF78EC" w:rsidRDefault="00F93C2D">
            <w:pPr>
              <w:pStyle w:val="a3"/>
            </w:pPr>
            <w:r>
              <w:t>Игра</w:t>
            </w: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DF78EC">
            <w:pPr>
              <w:pStyle w:val="a3"/>
              <w:jc w:val="center"/>
            </w:pPr>
          </w:p>
        </w:tc>
        <w:tc>
          <w:tcPr>
            <w:tcW w:w="0" w:type="auto"/>
          </w:tcPr>
          <w:p w:rsidR="00DF78EC" w:rsidRDefault="00F93C2D">
            <w:pPr>
              <w:pStyle w:val="a3"/>
              <w:jc w:val="center"/>
            </w:pPr>
            <w:r w:rsidRPr="0064001D">
              <w:rPr>
                <w:szCs w:val="24"/>
                <w:lang w:val="kk-KZ"/>
              </w:rPr>
              <w:t>*</w:t>
            </w:r>
          </w:p>
        </w:tc>
      </w:tr>
    </w:tbl>
    <w:p w:rsidR="00DF78EC" w:rsidRDefault="00DF78EC">
      <w:pPr>
        <w:pStyle w:val="a3"/>
      </w:pPr>
    </w:p>
    <w:p w:rsidR="00DF78EC" w:rsidRDefault="008B328C">
      <w:pPr>
        <w:pStyle w:val="a3"/>
        <w:jc w:val="center"/>
      </w:pPr>
      <w:r>
        <w:rPr>
          <w:b/>
        </w:rPr>
        <w:t>3 ОЦЕНКА ЗНАНИЙ ОБУЧАЮЩЕГОСЯ</w:t>
      </w:r>
    </w:p>
    <w:p w:rsidR="00DF78EC" w:rsidRDefault="00DF78EC">
      <w:pPr>
        <w:pStyle w:val="a3"/>
      </w:pPr>
    </w:p>
    <w:p w:rsidR="00DF78EC" w:rsidRDefault="008B328C">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w:t>
      </w:r>
      <w:r>
        <w:lastRenderedPageBreak/>
        <w:t>Система контроля может сочетать письменные и устные, групповые и индивидуальные формы.</w:t>
      </w:r>
    </w:p>
    <w:p w:rsidR="00DF78EC" w:rsidRDefault="00DF78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2"/>
        <w:gridCol w:w="2145"/>
        <w:gridCol w:w="1068"/>
      </w:tblGrid>
      <w:tr w:rsidR="00DF78EC" w:rsidTr="00F93C2D">
        <w:trPr>
          <w:tblHeader/>
        </w:trPr>
        <w:tc>
          <w:tcPr>
            <w:tcW w:w="569" w:type="pct"/>
          </w:tcPr>
          <w:p w:rsidR="00DF78EC" w:rsidRDefault="008B328C">
            <w:pPr>
              <w:pStyle w:val="a3"/>
              <w:jc w:val="center"/>
            </w:pPr>
            <w:r>
              <w:t>Период</w:t>
            </w:r>
          </w:p>
        </w:tc>
        <w:tc>
          <w:tcPr>
            <w:tcW w:w="2773" w:type="pct"/>
          </w:tcPr>
          <w:p w:rsidR="00DF78EC" w:rsidRDefault="008B328C">
            <w:pPr>
              <w:pStyle w:val="a3"/>
              <w:jc w:val="center"/>
            </w:pPr>
            <w:r>
              <w:t>Вид задания</w:t>
            </w:r>
          </w:p>
        </w:tc>
        <w:tc>
          <w:tcPr>
            <w:tcW w:w="1107" w:type="pct"/>
          </w:tcPr>
          <w:p w:rsidR="00DF78EC" w:rsidRDefault="008B328C">
            <w:pPr>
              <w:pStyle w:val="a3"/>
              <w:jc w:val="center"/>
            </w:pPr>
            <w:r>
              <w:t>Количество баллов (max)</w:t>
            </w:r>
          </w:p>
        </w:tc>
        <w:tc>
          <w:tcPr>
            <w:tcW w:w="551" w:type="pct"/>
          </w:tcPr>
          <w:p w:rsidR="00DF78EC" w:rsidRDefault="008B328C">
            <w:pPr>
              <w:pStyle w:val="a3"/>
              <w:jc w:val="center"/>
            </w:pPr>
            <w:r>
              <w:t>Итого</w:t>
            </w:r>
          </w:p>
        </w:tc>
      </w:tr>
      <w:tr w:rsidR="00F93C2D" w:rsidTr="00F93C2D">
        <w:trPr>
          <w:tblHeader/>
        </w:trPr>
        <w:tc>
          <w:tcPr>
            <w:tcW w:w="569" w:type="pct"/>
          </w:tcPr>
          <w:p w:rsidR="00F93C2D" w:rsidRDefault="00F93C2D">
            <w:pPr>
              <w:pStyle w:val="a3"/>
              <w:jc w:val="center"/>
            </w:pPr>
          </w:p>
        </w:tc>
        <w:tc>
          <w:tcPr>
            <w:tcW w:w="2773" w:type="pct"/>
          </w:tcPr>
          <w:p w:rsidR="00F93C2D" w:rsidRDefault="00F93C2D">
            <w:pPr>
              <w:pStyle w:val="a3"/>
              <w:jc w:val="center"/>
            </w:pPr>
            <w:r>
              <w:t>ПЕРВЫЙ СЕМЕСТР</w:t>
            </w:r>
          </w:p>
        </w:tc>
        <w:tc>
          <w:tcPr>
            <w:tcW w:w="1107" w:type="pct"/>
          </w:tcPr>
          <w:p w:rsidR="00F93C2D" w:rsidRDefault="00F93C2D">
            <w:pPr>
              <w:pStyle w:val="a3"/>
              <w:jc w:val="center"/>
            </w:pPr>
          </w:p>
        </w:tc>
        <w:tc>
          <w:tcPr>
            <w:tcW w:w="551" w:type="pct"/>
          </w:tcPr>
          <w:p w:rsidR="00F93C2D" w:rsidRDefault="00F93C2D">
            <w:pPr>
              <w:pStyle w:val="a3"/>
              <w:jc w:val="center"/>
            </w:pPr>
          </w:p>
        </w:tc>
      </w:tr>
      <w:tr w:rsidR="00F93C2D">
        <w:tc>
          <w:tcPr>
            <w:tcW w:w="0" w:type="auto"/>
            <w:vMerge w:val="restart"/>
          </w:tcPr>
          <w:p w:rsidR="00F93C2D" w:rsidRDefault="00F93C2D">
            <w:pPr>
              <w:pStyle w:val="a3"/>
              <w:jc w:val="center"/>
            </w:pPr>
            <w:r>
              <w:t>1-й рубежный контроль</w:t>
            </w: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b/>
                <w:sz w:val="24"/>
                <w:szCs w:val="24"/>
              </w:rPr>
            </w:pPr>
            <w:r w:rsidRPr="00314D36">
              <w:rPr>
                <w:rFonts w:ascii="Times New Roman" w:hAnsi="Times New Roman" w:cs="Times New Roman"/>
                <w:b/>
                <w:sz w:val="24"/>
                <w:szCs w:val="24"/>
              </w:rPr>
              <w:t>1. Практические занятия:</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9D5164">
              <w:rPr>
                <w:rFonts w:ascii="Times New Roman" w:hAnsi="Times New Roman" w:cs="Times New Roman"/>
                <w:sz w:val="24"/>
                <w:szCs w:val="24"/>
              </w:rPr>
              <w:t>60</w:t>
            </w:r>
          </w:p>
        </w:tc>
        <w:tc>
          <w:tcPr>
            <w:tcW w:w="0" w:type="auto"/>
            <w:vMerge w:val="restart"/>
          </w:tcPr>
          <w:p w:rsidR="00F93C2D" w:rsidRDefault="00F93C2D">
            <w:pPr>
              <w:pStyle w:val="a3"/>
              <w:jc w:val="center"/>
            </w:pPr>
            <w:r>
              <w:t>0-100</w:t>
            </w: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Устный опрос</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5</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Схема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Беседа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5</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Эссе</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Устный ответ</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Интеллект карта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b/>
                <w:sz w:val="24"/>
                <w:szCs w:val="24"/>
              </w:rPr>
            </w:pPr>
            <w:r w:rsidRPr="00314D36">
              <w:rPr>
                <w:rFonts w:ascii="Times New Roman" w:hAnsi="Times New Roman" w:cs="Times New Roman"/>
                <w:b/>
                <w:sz w:val="24"/>
                <w:szCs w:val="24"/>
              </w:rPr>
              <w:t>Задания СРО</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9D5164"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Дискуссия</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9D5164">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314D36">
              <w:rPr>
                <w:rFonts w:ascii="Times New Roman" w:hAnsi="Times New Roman" w:cs="Times New Roman"/>
                <w:sz w:val="24"/>
                <w:szCs w:val="24"/>
              </w:rPr>
              <w:t>Тестирование</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20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b/>
                <w:sz w:val="24"/>
                <w:szCs w:val="24"/>
              </w:rPr>
            </w:pPr>
            <w:r w:rsidRPr="009D5164">
              <w:rPr>
                <w:rFonts w:ascii="Times New Roman" w:hAnsi="Times New Roman" w:cs="Times New Roman"/>
                <w:sz w:val="24"/>
                <w:szCs w:val="24"/>
              </w:rPr>
              <w:t>Анализ сайтов</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9D5164">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val="restart"/>
          </w:tcPr>
          <w:p w:rsidR="00F93C2D" w:rsidRDefault="00F93C2D">
            <w:pPr>
              <w:pStyle w:val="a3"/>
              <w:jc w:val="center"/>
            </w:pPr>
            <w:r>
              <w:t>2-й рубежный контроль</w:t>
            </w: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314D36">
              <w:rPr>
                <w:rFonts w:ascii="Times New Roman" w:hAnsi="Times New Roman" w:cs="Times New Roman"/>
                <w:b/>
                <w:sz w:val="24"/>
                <w:szCs w:val="24"/>
              </w:rPr>
              <w:t>1. Практические занятия:</w:t>
            </w:r>
          </w:p>
        </w:tc>
        <w:tc>
          <w:tcPr>
            <w:tcW w:w="0" w:type="auto"/>
          </w:tcPr>
          <w:p w:rsidR="00F93C2D" w:rsidRPr="00453C90"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453C90">
              <w:rPr>
                <w:rFonts w:ascii="Times New Roman" w:hAnsi="Times New Roman" w:cs="Times New Roman"/>
                <w:sz w:val="24"/>
                <w:szCs w:val="24"/>
              </w:rPr>
              <w:t>40</w:t>
            </w:r>
          </w:p>
        </w:tc>
        <w:tc>
          <w:tcPr>
            <w:tcW w:w="0" w:type="auto"/>
            <w:vMerge w:val="restart"/>
          </w:tcPr>
          <w:p w:rsidR="00F93C2D" w:rsidRDefault="00F93C2D">
            <w:pPr>
              <w:pStyle w:val="a3"/>
              <w:jc w:val="center"/>
            </w:pPr>
            <w:r>
              <w:t>0-100</w:t>
            </w: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Презентация</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5</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Памятка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Беседа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5</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Эссе</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Устный ответ</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Интеллект карта</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b/>
                <w:sz w:val="24"/>
                <w:szCs w:val="24"/>
              </w:rPr>
            </w:pPr>
            <w:r w:rsidRPr="00314D36">
              <w:rPr>
                <w:rFonts w:ascii="Times New Roman" w:hAnsi="Times New Roman" w:cs="Times New Roman"/>
                <w:b/>
                <w:sz w:val="24"/>
                <w:szCs w:val="24"/>
              </w:rPr>
              <w:t>Задания СРО</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9D5164"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9D5164">
              <w:rPr>
                <w:rFonts w:ascii="Times New Roman" w:hAnsi="Times New Roman" w:cs="Times New Roman"/>
                <w:sz w:val="24"/>
                <w:szCs w:val="24"/>
              </w:rPr>
              <w:t>Дискуссия</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9D5164">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sidRPr="00314D36">
              <w:rPr>
                <w:rFonts w:ascii="Times New Roman" w:hAnsi="Times New Roman" w:cs="Times New Roman"/>
                <w:sz w:val="24"/>
                <w:szCs w:val="24"/>
              </w:rPr>
              <w:t>Тестирование</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20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b/>
                <w:sz w:val="24"/>
                <w:szCs w:val="24"/>
              </w:rPr>
            </w:pPr>
            <w:r>
              <w:rPr>
                <w:rFonts w:ascii="Times New Roman" w:hAnsi="Times New Roman" w:cs="Times New Roman"/>
                <w:sz w:val="24"/>
                <w:szCs w:val="24"/>
              </w:rPr>
              <w:t>Эссе</w:t>
            </w:r>
          </w:p>
        </w:tc>
        <w:tc>
          <w:tcPr>
            <w:tcW w:w="0" w:type="auto"/>
          </w:tcPr>
          <w:p w:rsidR="00F93C2D" w:rsidRPr="009D5164"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sidRPr="009D5164">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vMerge/>
          </w:tcPr>
          <w:p w:rsidR="00F93C2D" w:rsidRDefault="00F93C2D">
            <w:pPr>
              <w:pStyle w:val="a3"/>
              <w:jc w:val="center"/>
            </w:pPr>
          </w:p>
        </w:tc>
        <w:tc>
          <w:tcPr>
            <w:tcW w:w="0" w:type="auto"/>
          </w:tcPr>
          <w:p w:rsidR="00F93C2D" w:rsidRPr="00314D36" w:rsidRDefault="00F93C2D"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Анализ деловых документов</w:t>
            </w:r>
          </w:p>
        </w:tc>
        <w:tc>
          <w:tcPr>
            <w:tcW w:w="0" w:type="auto"/>
          </w:tcPr>
          <w:p w:rsidR="00F93C2D" w:rsidRPr="00314D36"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F93C2D" w:rsidRDefault="00F93C2D">
            <w:pPr>
              <w:pStyle w:val="a3"/>
              <w:jc w:val="center"/>
            </w:pPr>
          </w:p>
        </w:tc>
      </w:tr>
      <w:tr w:rsidR="00F93C2D">
        <w:tc>
          <w:tcPr>
            <w:tcW w:w="0" w:type="auto"/>
          </w:tcPr>
          <w:p w:rsidR="00F93C2D" w:rsidRDefault="00F93C2D">
            <w:pPr>
              <w:pStyle w:val="a3"/>
              <w:jc w:val="center"/>
            </w:pPr>
            <w:r>
              <w:t>Итоговый контроль</w:t>
            </w:r>
          </w:p>
        </w:tc>
        <w:tc>
          <w:tcPr>
            <w:tcW w:w="0" w:type="auto"/>
          </w:tcPr>
          <w:p w:rsidR="00F93C2D" w:rsidRDefault="00F93C2D" w:rsidP="00654BAB">
            <w:pPr>
              <w:pStyle w:val="a3"/>
            </w:pPr>
            <w:r>
              <w:t xml:space="preserve">Реферат </w:t>
            </w:r>
          </w:p>
        </w:tc>
        <w:tc>
          <w:tcPr>
            <w:tcW w:w="0" w:type="auto"/>
          </w:tcPr>
          <w:p w:rsidR="00F93C2D"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tcPr>
          <w:p w:rsidR="00F93C2D" w:rsidRDefault="00F93C2D" w:rsidP="00BC5FAC">
            <w:pPr>
              <w:pStyle w:val="a3"/>
              <w:jc w:val="center"/>
            </w:pPr>
            <w:r>
              <w:t>0-100</w:t>
            </w:r>
          </w:p>
        </w:tc>
      </w:tr>
      <w:tr w:rsidR="00F93C2D">
        <w:tc>
          <w:tcPr>
            <w:tcW w:w="0" w:type="auto"/>
          </w:tcPr>
          <w:p w:rsidR="00F93C2D" w:rsidRDefault="00F93C2D">
            <w:pPr>
              <w:pStyle w:val="a3"/>
              <w:jc w:val="center"/>
            </w:pPr>
          </w:p>
        </w:tc>
        <w:tc>
          <w:tcPr>
            <w:tcW w:w="0" w:type="auto"/>
          </w:tcPr>
          <w:p w:rsidR="00F93C2D" w:rsidRDefault="00F93C2D" w:rsidP="00410C88">
            <w:pPr>
              <w:pStyle w:val="a3"/>
              <w:jc w:val="center"/>
            </w:pPr>
            <w:r>
              <w:t>ВТОРОЙ СЕМЕСТР</w:t>
            </w:r>
          </w:p>
        </w:tc>
        <w:tc>
          <w:tcPr>
            <w:tcW w:w="0" w:type="auto"/>
          </w:tcPr>
          <w:p w:rsidR="00F93C2D" w:rsidRDefault="00F93C2D"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tcPr>
          <w:p w:rsidR="00F93C2D" w:rsidRDefault="00F93C2D">
            <w:pPr>
              <w:pStyle w:val="a3"/>
              <w:jc w:val="center"/>
            </w:pPr>
          </w:p>
        </w:tc>
      </w:tr>
      <w:tr w:rsidR="00DB456C">
        <w:tc>
          <w:tcPr>
            <w:tcW w:w="0" w:type="auto"/>
            <w:vMerge w:val="restart"/>
          </w:tcPr>
          <w:p w:rsidR="00DB456C" w:rsidRPr="00F93C2D" w:rsidRDefault="00DB456C" w:rsidP="008113F6">
            <w:pPr>
              <w:pStyle w:val="a3"/>
              <w:jc w:val="center"/>
            </w:pPr>
            <w:r w:rsidRPr="00F93C2D">
              <w:t>1-й рубежный контроль</w:t>
            </w: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b/>
                <w:sz w:val="24"/>
                <w:szCs w:val="24"/>
              </w:rPr>
            </w:pPr>
            <w:r w:rsidRPr="00314D36">
              <w:rPr>
                <w:rFonts w:ascii="Times New Roman" w:hAnsi="Times New Roman" w:cs="Times New Roman"/>
                <w:b/>
                <w:sz w:val="24"/>
                <w:szCs w:val="24"/>
              </w:rPr>
              <w:t>1. Практические занятия:</w:t>
            </w:r>
          </w:p>
        </w:tc>
        <w:tc>
          <w:tcPr>
            <w:tcW w:w="0" w:type="auto"/>
          </w:tcPr>
          <w:p w:rsidR="00DB456C" w:rsidRPr="009D5164"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8</w:t>
            </w:r>
            <w:r w:rsidRPr="009D5164">
              <w:rPr>
                <w:rFonts w:ascii="Times New Roman" w:hAnsi="Times New Roman" w:cs="Times New Roman"/>
                <w:sz w:val="24"/>
                <w:szCs w:val="24"/>
              </w:rPr>
              <w:t>0</w:t>
            </w:r>
          </w:p>
        </w:tc>
        <w:tc>
          <w:tcPr>
            <w:tcW w:w="0" w:type="auto"/>
            <w:vMerge w:val="restart"/>
          </w:tcPr>
          <w:p w:rsidR="00DB456C" w:rsidRDefault="00DB456C">
            <w:pPr>
              <w:pStyle w:val="a3"/>
              <w:jc w:val="center"/>
            </w:pPr>
            <w:r w:rsidRPr="00DB456C">
              <w:t>0-100</w:t>
            </w: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 xml:space="preserve">Презентация </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Рецензия</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План</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Устный ответ</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Письменная работа</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Тестирование</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30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sidRPr="00453C90">
              <w:rPr>
                <w:rFonts w:ascii="Times New Roman" w:hAnsi="Times New Roman" w:cs="Times New Roman"/>
                <w:sz w:val="24"/>
                <w:szCs w:val="24"/>
              </w:rPr>
              <w:t>Задания СРО</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9D5164"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 xml:space="preserve">Аннотация </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9D5164"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Краткое сообщение</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val="restart"/>
          </w:tcPr>
          <w:p w:rsidR="00DB456C" w:rsidRPr="00F93C2D" w:rsidRDefault="00DB456C" w:rsidP="008113F6">
            <w:pPr>
              <w:pStyle w:val="a3"/>
              <w:jc w:val="center"/>
            </w:pPr>
            <w:r w:rsidRPr="00DB456C">
              <w:t xml:space="preserve">2-й </w:t>
            </w:r>
            <w:r w:rsidRPr="00DB456C">
              <w:lastRenderedPageBreak/>
              <w:t>рубежный контроль</w:t>
            </w: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b/>
                <w:sz w:val="24"/>
                <w:szCs w:val="24"/>
              </w:rPr>
            </w:pPr>
            <w:r w:rsidRPr="00314D36">
              <w:rPr>
                <w:rFonts w:ascii="Times New Roman" w:hAnsi="Times New Roman" w:cs="Times New Roman"/>
                <w:b/>
                <w:sz w:val="24"/>
                <w:szCs w:val="24"/>
              </w:rPr>
              <w:lastRenderedPageBreak/>
              <w:t>1. Практические занятия:</w:t>
            </w:r>
          </w:p>
        </w:tc>
        <w:tc>
          <w:tcPr>
            <w:tcW w:w="0" w:type="auto"/>
          </w:tcPr>
          <w:p w:rsidR="00DB456C" w:rsidRPr="009D5164"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8</w:t>
            </w:r>
            <w:r w:rsidRPr="009D5164">
              <w:rPr>
                <w:rFonts w:ascii="Times New Roman" w:hAnsi="Times New Roman" w:cs="Times New Roman"/>
                <w:sz w:val="24"/>
                <w:szCs w:val="24"/>
              </w:rPr>
              <w:t>0</w:t>
            </w:r>
          </w:p>
        </w:tc>
        <w:tc>
          <w:tcPr>
            <w:tcW w:w="0" w:type="auto"/>
            <w:vMerge w:val="restart"/>
          </w:tcPr>
          <w:p w:rsidR="00DB456C" w:rsidRDefault="00DB456C">
            <w:pPr>
              <w:pStyle w:val="a3"/>
              <w:jc w:val="center"/>
            </w:pPr>
            <w:r w:rsidRPr="00DB456C">
              <w:t>0-100</w:t>
            </w: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 xml:space="preserve">Презентация </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Тезисы</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Конспект</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314D36"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Переговоры</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sidRPr="00314D36">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Личные и служебные документы</w:t>
            </w:r>
          </w:p>
        </w:tc>
        <w:tc>
          <w:tcPr>
            <w:tcW w:w="0" w:type="auto"/>
          </w:tcPr>
          <w:p w:rsidR="00DB456C" w:rsidRPr="00314D36"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Тестирование</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30</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sidRPr="00F22105">
              <w:rPr>
                <w:rFonts w:ascii="Times New Roman" w:hAnsi="Times New Roman" w:cs="Times New Roman"/>
                <w:sz w:val="24"/>
                <w:szCs w:val="24"/>
              </w:rPr>
              <w:t>Задания СРО</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Pr="00F22105"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 xml:space="preserve">Письмо </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 xml:space="preserve">10 </w:t>
            </w:r>
          </w:p>
        </w:tc>
        <w:tc>
          <w:tcPr>
            <w:tcW w:w="0" w:type="auto"/>
            <w:vMerge/>
          </w:tcPr>
          <w:p w:rsidR="00DB456C" w:rsidRDefault="00DB456C">
            <w:pPr>
              <w:pStyle w:val="a3"/>
              <w:jc w:val="center"/>
            </w:pPr>
          </w:p>
        </w:tc>
      </w:tr>
      <w:tr w:rsidR="00DB456C">
        <w:tc>
          <w:tcPr>
            <w:tcW w:w="0" w:type="auto"/>
            <w:vMerge/>
          </w:tcPr>
          <w:p w:rsidR="00DB456C" w:rsidRPr="00F93C2D" w:rsidRDefault="00DB456C" w:rsidP="008113F6">
            <w:pPr>
              <w:pStyle w:val="a3"/>
              <w:jc w:val="center"/>
            </w:pPr>
          </w:p>
        </w:tc>
        <w:tc>
          <w:tcPr>
            <w:tcW w:w="0" w:type="auto"/>
          </w:tcPr>
          <w:p w:rsidR="00DB456C" w:rsidRDefault="00DB456C" w:rsidP="00475E73">
            <w:pPr>
              <w:pStyle w:val="a9"/>
              <w:widowControl w:val="0"/>
              <w:shd w:val="clear" w:color="auto" w:fill="FFFFFF"/>
              <w:suppressAutoHyphens/>
              <w:spacing w:after="0"/>
              <w:jc w:val="both"/>
              <w:rPr>
                <w:rFonts w:ascii="Times New Roman" w:hAnsi="Times New Roman" w:cs="Times New Roman"/>
                <w:sz w:val="24"/>
                <w:szCs w:val="24"/>
              </w:rPr>
            </w:pPr>
            <w:r>
              <w:rPr>
                <w:rFonts w:ascii="Times New Roman" w:hAnsi="Times New Roman" w:cs="Times New Roman"/>
                <w:sz w:val="24"/>
                <w:szCs w:val="24"/>
              </w:rPr>
              <w:t>Глоссарий</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r>
              <w:rPr>
                <w:rFonts w:ascii="Times New Roman" w:hAnsi="Times New Roman" w:cs="Times New Roman"/>
                <w:sz w:val="24"/>
                <w:szCs w:val="24"/>
              </w:rPr>
              <w:t>10</w:t>
            </w:r>
          </w:p>
        </w:tc>
        <w:tc>
          <w:tcPr>
            <w:tcW w:w="0" w:type="auto"/>
            <w:vMerge/>
          </w:tcPr>
          <w:p w:rsidR="00DB456C" w:rsidRDefault="00DB456C">
            <w:pPr>
              <w:pStyle w:val="a3"/>
              <w:jc w:val="center"/>
            </w:pPr>
          </w:p>
        </w:tc>
      </w:tr>
      <w:tr w:rsidR="00DB456C">
        <w:tc>
          <w:tcPr>
            <w:tcW w:w="0" w:type="auto"/>
          </w:tcPr>
          <w:p w:rsidR="00DB456C" w:rsidRPr="00F93C2D" w:rsidRDefault="00DB456C" w:rsidP="008113F6">
            <w:pPr>
              <w:pStyle w:val="a3"/>
              <w:jc w:val="center"/>
            </w:pPr>
            <w:r w:rsidRPr="00DB456C">
              <w:t>Итоговый контроль</w:t>
            </w:r>
          </w:p>
        </w:tc>
        <w:tc>
          <w:tcPr>
            <w:tcW w:w="0" w:type="auto"/>
          </w:tcPr>
          <w:p w:rsidR="00DB456C" w:rsidRDefault="00DB456C" w:rsidP="00DB456C">
            <w:pPr>
              <w:pStyle w:val="a3"/>
            </w:pPr>
            <w:r>
              <w:t xml:space="preserve">Экзамен </w:t>
            </w:r>
          </w:p>
        </w:tc>
        <w:tc>
          <w:tcPr>
            <w:tcW w:w="0" w:type="auto"/>
          </w:tcPr>
          <w:p w:rsidR="00DB456C" w:rsidRDefault="00DB456C" w:rsidP="00475E73">
            <w:pPr>
              <w:pStyle w:val="a9"/>
              <w:widowControl w:val="0"/>
              <w:shd w:val="clear" w:color="auto" w:fill="FFFFFF"/>
              <w:suppressAutoHyphens/>
              <w:spacing w:after="0"/>
              <w:jc w:val="center"/>
              <w:rPr>
                <w:rFonts w:ascii="Times New Roman" w:hAnsi="Times New Roman" w:cs="Times New Roman"/>
                <w:sz w:val="24"/>
                <w:szCs w:val="24"/>
              </w:rPr>
            </w:pPr>
          </w:p>
        </w:tc>
        <w:tc>
          <w:tcPr>
            <w:tcW w:w="0" w:type="auto"/>
          </w:tcPr>
          <w:p w:rsidR="00DB456C" w:rsidRDefault="00DB456C">
            <w:pPr>
              <w:pStyle w:val="a3"/>
              <w:jc w:val="center"/>
            </w:pPr>
            <w:r w:rsidRPr="00DB456C">
              <w:t>0-100</w:t>
            </w:r>
          </w:p>
        </w:tc>
      </w:tr>
    </w:tbl>
    <w:p w:rsidR="00DF78EC" w:rsidRDefault="00DF78EC">
      <w:pPr>
        <w:pStyle w:val="a3"/>
      </w:pPr>
    </w:p>
    <w:p w:rsidR="00DF78EC" w:rsidRDefault="008B328C">
      <w:pPr>
        <w:pStyle w:val="a3"/>
        <w:ind w:firstLine="567"/>
      </w:pPr>
      <w:r>
        <w:t>Итоговая оценка знаний обучающего по дисциплине осуществляется по 100 балльной системе и включает:</w:t>
      </w:r>
    </w:p>
    <w:p w:rsidR="00DF78EC" w:rsidRDefault="008B328C">
      <w:pPr>
        <w:pStyle w:val="a3"/>
        <w:ind w:firstLine="567"/>
      </w:pPr>
      <w:r>
        <w:t>- 40% результата, полученного на экзамене;</w:t>
      </w:r>
    </w:p>
    <w:p w:rsidR="00DF78EC" w:rsidRDefault="008B328C">
      <w:pPr>
        <w:pStyle w:val="a3"/>
        <w:ind w:firstLine="567"/>
      </w:pPr>
      <w:r>
        <w:t>- 60% результатов текущей успеваемости.</w:t>
      </w:r>
    </w:p>
    <w:p w:rsidR="00DF78EC" w:rsidRDefault="00DF78EC">
      <w:pPr>
        <w:pStyle w:val="a3"/>
      </w:pPr>
    </w:p>
    <w:p w:rsidR="00DF78EC" w:rsidRDefault="008B328C">
      <w:pPr>
        <w:pStyle w:val="a3"/>
        <w:ind w:firstLine="567"/>
      </w:pPr>
      <w:r>
        <w:t>Формула подсчета итоговой оценки:</w:t>
      </w:r>
    </w:p>
    <w:p w:rsidR="00DF78EC" w:rsidRDefault="00DF78EC">
      <w:pPr>
        <w:pStyle w:val="a3"/>
      </w:pPr>
    </w:p>
    <w:p w:rsidR="00DF78EC" w:rsidRDefault="008B328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F78EC" w:rsidRDefault="00DF78EC">
      <w:pPr>
        <w:pStyle w:val="a3"/>
      </w:pPr>
    </w:p>
    <w:p w:rsidR="00DF78EC" w:rsidRDefault="008B328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F78EC" w:rsidRDefault="00DF78EC">
      <w:pPr>
        <w:pStyle w:val="a3"/>
      </w:pPr>
    </w:p>
    <w:p w:rsidR="00DF78EC" w:rsidRDefault="008B328C">
      <w:pPr>
        <w:pStyle w:val="a3"/>
        <w:ind w:firstLine="567"/>
      </w:pPr>
      <w:r>
        <w:t>Итоговая буквенная оценка и ее цифровой эквивалент в баллах:</w:t>
      </w:r>
    </w:p>
    <w:p w:rsidR="00DF78EC" w:rsidRDefault="00DF78EC">
      <w:pPr>
        <w:pStyle w:val="a3"/>
      </w:pPr>
    </w:p>
    <w:p w:rsidR="00DF78EC" w:rsidRDefault="008B328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DF78EC">
        <w:trPr>
          <w:tblHeader/>
        </w:trPr>
        <w:tc>
          <w:tcPr>
            <w:tcW w:w="600" w:type="pct"/>
          </w:tcPr>
          <w:p w:rsidR="00DF78EC" w:rsidRDefault="008B328C">
            <w:pPr>
              <w:pStyle w:val="a3"/>
              <w:jc w:val="center"/>
            </w:pPr>
            <w:r>
              <w:t>Оценка по буквенной системе</w:t>
            </w:r>
          </w:p>
        </w:tc>
        <w:tc>
          <w:tcPr>
            <w:tcW w:w="900" w:type="pct"/>
          </w:tcPr>
          <w:p w:rsidR="00DF78EC" w:rsidRDefault="008B328C">
            <w:pPr>
              <w:pStyle w:val="a3"/>
              <w:jc w:val="center"/>
            </w:pPr>
            <w:r>
              <w:t>Цифровой эквивалент</w:t>
            </w:r>
          </w:p>
        </w:tc>
        <w:tc>
          <w:tcPr>
            <w:tcW w:w="800" w:type="pct"/>
          </w:tcPr>
          <w:p w:rsidR="00DF78EC" w:rsidRDefault="008B328C">
            <w:pPr>
              <w:pStyle w:val="a3"/>
              <w:jc w:val="center"/>
            </w:pPr>
            <w:r>
              <w:t>Баллы (%-ное содержание)</w:t>
            </w:r>
          </w:p>
        </w:tc>
        <w:tc>
          <w:tcPr>
            <w:tcW w:w="800" w:type="pct"/>
          </w:tcPr>
          <w:p w:rsidR="00DF78EC" w:rsidRDefault="008B328C">
            <w:pPr>
              <w:pStyle w:val="a3"/>
              <w:jc w:val="center"/>
            </w:pPr>
            <w:r>
              <w:t>Оценка по традиционной системе</w:t>
            </w:r>
          </w:p>
        </w:tc>
        <w:tc>
          <w:tcPr>
            <w:tcW w:w="0" w:type="auto"/>
          </w:tcPr>
          <w:p w:rsidR="00DF78EC" w:rsidRDefault="008B328C">
            <w:pPr>
              <w:pStyle w:val="a3"/>
              <w:jc w:val="center"/>
            </w:pPr>
            <w:r>
              <w:t>Критерий</w:t>
            </w:r>
          </w:p>
        </w:tc>
      </w:tr>
      <w:tr w:rsidR="00DF78EC">
        <w:tc>
          <w:tcPr>
            <w:tcW w:w="0" w:type="auto"/>
          </w:tcPr>
          <w:p w:rsidR="00DF78EC" w:rsidRDefault="008B328C">
            <w:pPr>
              <w:pStyle w:val="a3"/>
              <w:jc w:val="center"/>
            </w:pPr>
            <w:r>
              <w:t>A</w:t>
            </w:r>
          </w:p>
        </w:tc>
        <w:tc>
          <w:tcPr>
            <w:tcW w:w="0" w:type="auto"/>
          </w:tcPr>
          <w:p w:rsidR="00DF78EC" w:rsidRDefault="008B328C">
            <w:pPr>
              <w:pStyle w:val="a3"/>
              <w:jc w:val="center"/>
            </w:pPr>
            <w:r>
              <w:t>4.0</w:t>
            </w:r>
          </w:p>
        </w:tc>
        <w:tc>
          <w:tcPr>
            <w:tcW w:w="0" w:type="auto"/>
          </w:tcPr>
          <w:p w:rsidR="00DF78EC" w:rsidRDefault="008B328C">
            <w:pPr>
              <w:pStyle w:val="a3"/>
              <w:jc w:val="center"/>
            </w:pPr>
            <w:r>
              <w:t>95-100</w:t>
            </w:r>
          </w:p>
        </w:tc>
        <w:tc>
          <w:tcPr>
            <w:tcW w:w="0" w:type="auto"/>
            <w:vMerge w:val="restart"/>
          </w:tcPr>
          <w:p w:rsidR="00DF78EC" w:rsidRDefault="008B328C">
            <w:pPr>
              <w:pStyle w:val="a3"/>
              <w:jc w:val="center"/>
            </w:pPr>
            <w:r>
              <w:t>Отлично</w:t>
            </w:r>
          </w:p>
        </w:tc>
        <w:tc>
          <w:tcPr>
            <w:tcW w:w="0" w:type="auto"/>
            <w:vMerge w:val="restart"/>
          </w:tcPr>
          <w:p w:rsidR="00DF78EC" w:rsidRDefault="008B328C">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DF78EC">
        <w:tc>
          <w:tcPr>
            <w:tcW w:w="0" w:type="auto"/>
          </w:tcPr>
          <w:p w:rsidR="00DF78EC" w:rsidRDefault="008B328C">
            <w:pPr>
              <w:pStyle w:val="a3"/>
              <w:jc w:val="center"/>
            </w:pPr>
            <w:r>
              <w:t>A-</w:t>
            </w:r>
          </w:p>
        </w:tc>
        <w:tc>
          <w:tcPr>
            <w:tcW w:w="0" w:type="auto"/>
          </w:tcPr>
          <w:p w:rsidR="00DF78EC" w:rsidRDefault="008B328C">
            <w:pPr>
              <w:pStyle w:val="a3"/>
              <w:jc w:val="center"/>
            </w:pPr>
            <w:r>
              <w:t>3.67</w:t>
            </w:r>
          </w:p>
        </w:tc>
        <w:tc>
          <w:tcPr>
            <w:tcW w:w="0" w:type="auto"/>
          </w:tcPr>
          <w:p w:rsidR="00DF78EC" w:rsidRDefault="008B328C">
            <w:pPr>
              <w:pStyle w:val="a3"/>
              <w:jc w:val="center"/>
            </w:pPr>
            <w:r>
              <w:t>90-94</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B+</w:t>
            </w:r>
          </w:p>
        </w:tc>
        <w:tc>
          <w:tcPr>
            <w:tcW w:w="0" w:type="auto"/>
          </w:tcPr>
          <w:p w:rsidR="00DF78EC" w:rsidRDefault="008B328C">
            <w:pPr>
              <w:pStyle w:val="a3"/>
              <w:jc w:val="center"/>
            </w:pPr>
            <w:r>
              <w:t>3.33</w:t>
            </w:r>
          </w:p>
        </w:tc>
        <w:tc>
          <w:tcPr>
            <w:tcW w:w="0" w:type="auto"/>
          </w:tcPr>
          <w:p w:rsidR="00DF78EC" w:rsidRDefault="008B328C">
            <w:pPr>
              <w:pStyle w:val="a3"/>
              <w:jc w:val="center"/>
            </w:pPr>
            <w:r>
              <w:t>85-89</w:t>
            </w:r>
          </w:p>
        </w:tc>
        <w:tc>
          <w:tcPr>
            <w:tcW w:w="0" w:type="auto"/>
            <w:vMerge w:val="restart"/>
          </w:tcPr>
          <w:p w:rsidR="00DF78EC" w:rsidRDefault="008B328C">
            <w:pPr>
              <w:pStyle w:val="a3"/>
              <w:jc w:val="center"/>
            </w:pPr>
            <w:r>
              <w:t>Хорошо</w:t>
            </w:r>
          </w:p>
        </w:tc>
        <w:tc>
          <w:tcPr>
            <w:tcW w:w="0" w:type="auto"/>
            <w:vMerge w:val="restart"/>
          </w:tcPr>
          <w:p w:rsidR="00DF78EC" w:rsidRDefault="008B328C">
            <w:pPr>
              <w:pStyle w:val="a3"/>
            </w:pPr>
            <w:r>
              <w:t xml:space="preserve">Теоретическое содержание курса </w:t>
            </w:r>
            <w:r>
              <w:lastRenderedPageBreak/>
              <w:t>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DF78EC">
        <w:tc>
          <w:tcPr>
            <w:tcW w:w="0" w:type="auto"/>
          </w:tcPr>
          <w:p w:rsidR="00DF78EC" w:rsidRDefault="008B328C">
            <w:pPr>
              <w:pStyle w:val="a3"/>
              <w:jc w:val="center"/>
            </w:pPr>
            <w:r>
              <w:lastRenderedPageBreak/>
              <w:t>B</w:t>
            </w:r>
          </w:p>
        </w:tc>
        <w:tc>
          <w:tcPr>
            <w:tcW w:w="0" w:type="auto"/>
          </w:tcPr>
          <w:p w:rsidR="00DF78EC" w:rsidRDefault="008B328C">
            <w:pPr>
              <w:pStyle w:val="a3"/>
              <w:jc w:val="center"/>
            </w:pPr>
            <w:r>
              <w:t>3.0</w:t>
            </w:r>
          </w:p>
        </w:tc>
        <w:tc>
          <w:tcPr>
            <w:tcW w:w="0" w:type="auto"/>
          </w:tcPr>
          <w:p w:rsidR="00DF78EC" w:rsidRDefault="008B328C">
            <w:pPr>
              <w:pStyle w:val="a3"/>
              <w:jc w:val="center"/>
            </w:pPr>
            <w:r>
              <w:t>80-84</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lastRenderedPageBreak/>
              <w:t>B-</w:t>
            </w:r>
          </w:p>
        </w:tc>
        <w:tc>
          <w:tcPr>
            <w:tcW w:w="0" w:type="auto"/>
          </w:tcPr>
          <w:p w:rsidR="00DF78EC" w:rsidRDefault="008B328C">
            <w:pPr>
              <w:pStyle w:val="a3"/>
              <w:jc w:val="center"/>
            </w:pPr>
            <w:r>
              <w:t>2.67</w:t>
            </w:r>
          </w:p>
        </w:tc>
        <w:tc>
          <w:tcPr>
            <w:tcW w:w="0" w:type="auto"/>
          </w:tcPr>
          <w:p w:rsidR="00DF78EC" w:rsidRDefault="008B328C">
            <w:pPr>
              <w:pStyle w:val="a3"/>
              <w:jc w:val="center"/>
            </w:pPr>
            <w:r>
              <w:t>75-79</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C+</w:t>
            </w:r>
          </w:p>
        </w:tc>
        <w:tc>
          <w:tcPr>
            <w:tcW w:w="0" w:type="auto"/>
          </w:tcPr>
          <w:p w:rsidR="00DF78EC" w:rsidRDefault="008B328C">
            <w:pPr>
              <w:pStyle w:val="a3"/>
              <w:jc w:val="center"/>
            </w:pPr>
            <w:r>
              <w:t>2.33</w:t>
            </w:r>
          </w:p>
        </w:tc>
        <w:tc>
          <w:tcPr>
            <w:tcW w:w="0" w:type="auto"/>
          </w:tcPr>
          <w:p w:rsidR="00DF78EC" w:rsidRDefault="008B328C">
            <w:pPr>
              <w:pStyle w:val="a3"/>
              <w:jc w:val="center"/>
            </w:pPr>
            <w:r>
              <w:t>70-74</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C</w:t>
            </w:r>
          </w:p>
        </w:tc>
        <w:tc>
          <w:tcPr>
            <w:tcW w:w="0" w:type="auto"/>
          </w:tcPr>
          <w:p w:rsidR="00DF78EC" w:rsidRDefault="008B328C">
            <w:pPr>
              <w:pStyle w:val="a3"/>
              <w:jc w:val="center"/>
            </w:pPr>
            <w:r>
              <w:t>2.0</w:t>
            </w:r>
          </w:p>
        </w:tc>
        <w:tc>
          <w:tcPr>
            <w:tcW w:w="0" w:type="auto"/>
          </w:tcPr>
          <w:p w:rsidR="00DF78EC" w:rsidRDefault="008B328C">
            <w:pPr>
              <w:pStyle w:val="a3"/>
              <w:jc w:val="center"/>
            </w:pPr>
            <w:r>
              <w:t>65-69</w:t>
            </w:r>
          </w:p>
        </w:tc>
        <w:tc>
          <w:tcPr>
            <w:tcW w:w="0" w:type="auto"/>
            <w:vMerge w:val="restart"/>
          </w:tcPr>
          <w:p w:rsidR="00DF78EC" w:rsidRDefault="008B328C">
            <w:pPr>
              <w:pStyle w:val="a3"/>
              <w:jc w:val="center"/>
            </w:pPr>
            <w:r>
              <w:t>Удовлетворительно</w:t>
            </w:r>
          </w:p>
        </w:tc>
        <w:tc>
          <w:tcPr>
            <w:tcW w:w="0" w:type="auto"/>
            <w:vMerge w:val="restart"/>
          </w:tcPr>
          <w:p w:rsidR="00DF78EC" w:rsidRDefault="008B328C">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DF78EC">
        <w:tc>
          <w:tcPr>
            <w:tcW w:w="0" w:type="auto"/>
          </w:tcPr>
          <w:p w:rsidR="00DF78EC" w:rsidRDefault="008B328C">
            <w:pPr>
              <w:pStyle w:val="a3"/>
              <w:jc w:val="center"/>
            </w:pPr>
            <w:r>
              <w:t>C-</w:t>
            </w:r>
          </w:p>
        </w:tc>
        <w:tc>
          <w:tcPr>
            <w:tcW w:w="0" w:type="auto"/>
          </w:tcPr>
          <w:p w:rsidR="00DF78EC" w:rsidRDefault="008B328C">
            <w:pPr>
              <w:pStyle w:val="a3"/>
              <w:jc w:val="center"/>
            </w:pPr>
            <w:r>
              <w:t>1.67</w:t>
            </w:r>
          </w:p>
        </w:tc>
        <w:tc>
          <w:tcPr>
            <w:tcW w:w="0" w:type="auto"/>
          </w:tcPr>
          <w:p w:rsidR="00DF78EC" w:rsidRDefault="008B328C">
            <w:pPr>
              <w:pStyle w:val="a3"/>
              <w:jc w:val="center"/>
            </w:pPr>
            <w:r>
              <w:t>60-64</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D+</w:t>
            </w:r>
          </w:p>
        </w:tc>
        <w:tc>
          <w:tcPr>
            <w:tcW w:w="0" w:type="auto"/>
          </w:tcPr>
          <w:p w:rsidR="00DF78EC" w:rsidRDefault="008B328C">
            <w:pPr>
              <w:pStyle w:val="a3"/>
              <w:jc w:val="center"/>
            </w:pPr>
            <w:r>
              <w:t>1.33</w:t>
            </w:r>
          </w:p>
        </w:tc>
        <w:tc>
          <w:tcPr>
            <w:tcW w:w="0" w:type="auto"/>
          </w:tcPr>
          <w:p w:rsidR="00DF78EC" w:rsidRDefault="008B328C">
            <w:pPr>
              <w:pStyle w:val="a3"/>
              <w:jc w:val="center"/>
            </w:pPr>
            <w:r>
              <w:t>55-59</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D</w:t>
            </w:r>
          </w:p>
        </w:tc>
        <w:tc>
          <w:tcPr>
            <w:tcW w:w="0" w:type="auto"/>
          </w:tcPr>
          <w:p w:rsidR="00DF78EC" w:rsidRDefault="008B328C">
            <w:pPr>
              <w:pStyle w:val="a3"/>
              <w:jc w:val="center"/>
            </w:pPr>
            <w:r>
              <w:t>1.0</w:t>
            </w:r>
          </w:p>
        </w:tc>
        <w:tc>
          <w:tcPr>
            <w:tcW w:w="0" w:type="auto"/>
          </w:tcPr>
          <w:p w:rsidR="00DF78EC" w:rsidRDefault="008B328C">
            <w:pPr>
              <w:pStyle w:val="a3"/>
              <w:jc w:val="center"/>
            </w:pPr>
            <w:r>
              <w:t>50-54</w:t>
            </w:r>
          </w:p>
        </w:tc>
        <w:tc>
          <w:tcPr>
            <w:tcW w:w="0" w:type="auto"/>
            <w:vMerge/>
          </w:tcPr>
          <w:p w:rsidR="00DF78EC" w:rsidRDefault="00DF78EC">
            <w:pPr>
              <w:pStyle w:val="a3"/>
            </w:pPr>
          </w:p>
        </w:tc>
        <w:tc>
          <w:tcPr>
            <w:tcW w:w="0" w:type="auto"/>
            <w:vMerge/>
          </w:tcPr>
          <w:p w:rsidR="00DF78EC" w:rsidRDefault="00DF78EC">
            <w:pPr>
              <w:pStyle w:val="a3"/>
            </w:pPr>
          </w:p>
        </w:tc>
      </w:tr>
      <w:tr w:rsidR="00DF78EC">
        <w:tc>
          <w:tcPr>
            <w:tcW w:w="0" w:type="auto"/>
          </w:tcPr>
          <w:p w:rsidR="00DF78EC" w:rsidRDefault="008B328C">
            <w:pPr>
              <w:pStyle w:val="a3"/>
              <w:jc w:val="center"/>
            </w:pPr>
            <w:r>
              <w:t>FX</w:t>
            </w:r>
          </w:p>
        </w:tc>
        <w:tc>
          <w:tcPr>
            <w:tcW w:w="0" w:type="auto"/>
          </w:tcPr>
          <w:p w:rsidR="00DF78EC" w:rsidRDefault="008B328C">
            <w:pPr>
              <w:pStyle w:val="a3"/>
              <w:jc w:val="center"/>
            </w:pPr>
            <w:r>
              <w:t>0.5</w:t>
            </w:r>
          </w:p>
        </w:tc>
        <w:tc>
          <w:tcPr>
            <w:tcW w:w="0" w:type="auto"/>
          </w:tcPr>
          <w:p w:rsidR="00DF78EC" w:rsidRDefault="008B328C">
            <w:pPr>
              <w:pStyle w:val="a3"/>
              <w:jc w:val="center"/>
            </w:pPr>
            <w:r>
              <w:t>25-49</w:t>
            </w:r>
          </w:p>
        </w:tc>
        <w:tc>
          <w:tcPr>
            <w:tcW w:w="0" w:type="auto"/>
            <w:vMerge w:val="restart"/>
          </w:tcPr>
          <w:p w:rsidR="00DF78EC" w:rsidRDefault="008B328C">
            <w:pPr>
              <w:pStyle w:val="a3"/>
              <w:jc w:val="center"/>
            </w:pPr>
            <w:r>
              <w:t>Неудовлетворительно</w:t>
            </w:r>
          </w:p>
        </w:tc>
        <w:tc>
          <w:tcPr>
            <w:tcW w:w="0" w:type="auto"/>
            <w:vMerge w:val="restart"/>
          </w:tcPr>
          <w:p w:rsidR="00DF78EC" w:rsidRDefault="008B328C">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DF78EC">
        <w:tc>
          <w:tcPr>
            <w:tcW w:w="0" w:type="auto"/>
          </w:tcPr>
          <w:p w:rsidR="00DF78EC" w:rsidRDefault="008B328C">
            <w:pPr>
              <w:pStyle w:val="a3"/>
              <w:jc w:val="center"/>
            </w:pPr>
            <w:r>
              <w:t>F</w:t>
            </w:r>
          </w:p>
        </w:tc>
        <w:tc>
          <w:tcPr>
            <w:tcW w:w="0" w:type="auto"/>
          </w:tcPr>
          <w:p w:rsidR="00DF78EC" w:rsidRDefault="008B328C">
            <w:pPr>
              <w:pStyle w:val="a3"/>
              <w:jc w:val="center"/>
            </w:pPr>
            <w:r>
              <w:t>0</w:t>
            </w:r>
          </w:p>
        </w:tc>
        <w:tc>
          <w:tcPr>
            <w:tcW w:w="0" w:type="auto"/>
          </w:tcPr>
          <w:p w:rsidR="00DF78EC" w:rsidRDefault="008B328C">
            <w:pPr>
              <w:pStyle w:val="a3"/>
              <w:jc w:val="center"/>
            </w:pPr>
            <w:r>
              <w:t>0-24</w:t>
            </w:r>
          </w:p>
        </w:tc>
        <w:tc>
          <w:tcPr>
            <w:tcW w:w="0" w:type="auto"/>
            <w:vMerge/>
          </w:tcPr>
          <w:p w:rsidR="00DF78EC" w:rsidRDefault="00DF78EC">
            <w:pPr>
              <w:pStyle w:val="a3"/>
            </w:pPr>
          </w:p>
        </w:tc>
        <w:tc>
          <w:tcPr>
            <w:tcW w:w="0" w:type="auto"/>
            <w:vMerge/>
          </w:tcPr>
          <w:p w:rsidR="00DF78EC" w:rsidRDefault="00DF78EC">
            <w:pPr>
              <w:pStyle w:val="a3"/>
            </w:pPr>
          </w:p>
        </w:tc>
      </w:tr>
    </w:tbl>
    <w:p w:rsidR="00DF78EC" w:rsidRDefault="00DF78EC">
      <w:pPr>
        <w:pStyle w:val="a3"/>
      </w:pPr>
    </w:p>
    <w:p w:rsidR="00DF78EC" w:rsidRDefault="008B328C">
      <w:pPr>
        <w:pStyle w:val="a3"/>
        <w:jc w:val="center"/>
      </w:pPr>
      <w:r>
        <w:rPr>
          <w:b/>
        </w:rPr>
        <w:t>4 ПОЛИТИКА ДИСЦИПЛИНЫ</w:t>
      </w:r>
    </w:p>
    <w:p w:rsidR="00DF78EC" w:rsidRDefault="00DF78EC">
      <w:pPr>
        <w:pStyle w:val="a3"/>
      </w:pPr>
    </w:p>
    <w:p w:rsidR="00DF78EC" w:rsidRDefault="008B328C">
      <w:pPr>
        <w:pStyle w:val="a3"/>
        <w:ind w:firstLine="567"/>
      </w:pPr>
      <w:r>
        <w:t>Обучающийся обязан:</w:t>
      </w:r>
    </w:p>
    <w:p w:rsidR="00DF78EC" w:rsidRDefault="008B328C">
      <w:pPr>
        <w:pStyle w:val="a3"/>
        <w:ind w:firstLine="567"/>
      </w:pPr>
      <w:r>
        <w:t>Студент обязан: - активно участвовать в учебном процессе, проявляя творчество, индивидуальность и креативность;</w:t>
      </w:r>
    </w:p>
    <w:p w:rsidR="00DF78EC" w:rsidRDefault="008B328C">
      <w:pPr>
        <w:pStyle w:val="a3"/>
        <w:ind w:firstLine="567"/>
      </w:pPr>
      <w:r>
        <w:t>- посещать все аудиторные занятия;</w:t>
      </w:r>
    </w:p>
    <w:p w:rsidR="00DF78EC" w:rsidRDefault="008B328C">
      <w:pPr>
        <w:pStyle w:val="a3"/>
        <w:ind w:firstLine="567"/>
      </w:pPr>
      <w:r>
        <w:t>- своевременно выполнять и сдавать работу строго по "Графику выполнения и сдачи зада-ний по дисциплине";</w:t>
      </w:r>
    </w:p>
    <w:p w:rsidR="00DF78EC" w:rsidRDefault="008B328C">
      <w:pPr>
        <w:pStyle w:val="a3"/>
        <w:ind w:firstLine="567"/>
      </w:pPr>
      <w:r>
        <w:t>- документально подтверждать пропущенные аудиторные занятия по уважительной при-чине;</w:t>
      </w:r>
    </w:p>
    <w:p w:rsidR="00DF78EC" w:rsidRDefault="008B328C">
      <w:pPr>
        <w:pStyle w:val="a3"/>
        <w:ind w:firstLine="567"/>
      </w:pPr>
      <w:r>
        <w:t>- отрабатывать все пропущенные занятия в указанное преподавателем время;</w:t>
      </w:r>
    </w:p>
    <w:p w:rsidR="00DF78EC" w:rsidRDefault="008B328C">
      <w:pPr>
        <w:pStyle w:val="a3"/>
        <w:ind w:firstLine="567"/>
      </w:pPr>
      <w:r>
        <w:lastRenderedPageBreak/>
        <w:t>- не опаздывать на занятия;</w:t>
      </w:r>
    </w:p>
    <w:p w:rsidR="00DF78EC" w:rsidRDefault="008B328C">
      <w:pPr>
        <w:pStyle w:val="a3"/>
        <w:ind w:firstLine="567"/>
      </w:pPr>
      <w:r>
        <w:t>- проявлять уважительное отношение к преподавателю;</w:t>
      </w:r>
    </w:p>
    <w:p w:rsidR="00DF78EC" w:rsidRDefault="008B328C">
      <w:pPr>
        <w:pStyle w:val="a3"/>
        <w:ind w:firstLine="567"/>
      </w:pPr>
      <w:r>
        <w:t>- соблюдать культуру поведения.</w:t>
      </w:r>
    </w:p>
    <w:p w:rsidR="00DF78EC" w:rsidRDefault="00DF78EC">
      <w:pPr>
        <w:pStyle w:val="a3"/>
      </w:pPr>
    </w:p>
    <w:p w:rsidR="00DF78EC" w:rsidRDefault="008B328C">
      <w:pPr>
        <w:pStyle w:val="a3"/>
        <w:jc w:val="center"/>
      </w:pPr>
      <w:r>
        <w:rPr>
          <w:b/>
        </w:rPr>
        <w:t>5 СПИСОК РЕКОМЕНДУЕМОЙ ЛИТЕРАТУРЫ</w:t>
      </w:r>
    </w:p>
    <w:p w:rsidR="00DF78EC" w:rsidRDefault="00DF78EC">
      <w:pPr>
        <w:pStyle w:val="a3"/>
      </w:pPr>
    </w:p>
    <w:p w:rsidR="00DF78EC" w:rsidRDefault="008B328C">
      <w:pPr>
        <w:pStyle w:val="a3"/>
        <w:jc w:val="center"/>
      </w:pPr>
      <w:r>
        <w:rPr>
          <w:b/>
        </w:rPr>
        <w:t>5.1 Основная литература</w:t>
      </w:r>
    </w:p>
    <w:p w:rsidR="00DF78EC" w:rsidRDefault="00DF78EC">
      <w:pPr>
        <w:pStyle w:val="a3"/>
      </w:pPr>
    </w:p>
    <w:p w:rsidR="00DF78EC" w:rsidRDefault="008B328C">
      <w:pPr>
        <w:pStyle w:val="a3"/>
        <w:ind w:firstLine="567"/>
      </w:pPr>
      <w:r>
        <w:t>1. Кортава Т.В Русский язык и культура речи. – М.: Макс Пресс, 2015 – 335с.</w:t>
      </w:r>
    </w:p>
    <w:p w:rsidR="00DF78EC" w:rsidRDefault="008B328C">
      <w:pPr>
        <w:pStyle w:val="a3"/>
        <w:ind w:firstLine="567"/>
      </w:pPr>
      <w:r>
        <w:t>2. Абаева Ж.С. Русский язык: Учебное пособие для студентов казахских отделений фа-культета международных отношений. – Алматы: Казак университетi, 2014.</w:t>
      </w:r>
    </w:p>
    <w:p w:rsidR="00DF78EC" w:rsidRDefault="008B328C">
      <w:pPr>
        <w:pStyle w:val="a3"/>
        <w:ind w:firstLine="567"/>
      </w:pPr>
      <w:r>
        <w:t>3. Жанпеисова У. А. Русский язык: учебник для 10 кл. / У. А. Жанпеисова, Ш. Т. Кожа-кеева. - Алматы: Мектеп, 2006. - 264 с.</w:t>
      </w:r>
    </w:p>
    <w:p w:rsidR="00DF78EC" w:rsidRDefault="008B328C">
      <w:pPr>
        <w:pStyle w:val="a3"/>
        <w:ind w:firstLine="567"/>
      </w:pPr>
      <w:r>
        <w:t>4. Альбекова А. Ш. Русский язык: Учеб. пособие по научному стилю речи для студентов технич. вузов / А. Ш. Альбекова. - 2-е изд., испр.. - Алматы: Триумф "Т", 2007. - 103 с</w:t>
      </w:r>
    </w:p>
    <w:p w:rsidR="00DF78EC" w:rsidRDefault="008B328C">
      <w:pPr>
        <w:pStyle w:val="a3"/>
        <w:ind w:firstLine="567"/>
      </w:pPr>
      <w:r>
        <w:t>5. Русский язык : метод. руководство / З. К. Сабитова, Ф. Х. Жубуева. - Алматы : Мектеп, 2006. - 238 с.</w:t>
      </w:r>
    </w:p>
    <w:p w:rsidR="00DF78EC" w:rsidRDefault="008B328C">
      <w:pPr>
        <w:pStyle w:val="a3"/>
        <w:ind w:firstLine="567"/>
      </w:pPr>
      <w:r>
        <w:t>6. Русский язык : учеб. пособие / Каз. НУ им. Аль-Фараби; под ред. К. К. Ахмедьярова, Ш. К. Жаркынбековой. - 2-е изд. - Алматы : [б. и.], 2009. - 217 с.</w:t>
      </w:r>
    </w:p>
    <w:p w:rsidR="00DF78EC" w:rsidRDefault="008B328C">
      <w:pPr>
        <w:pStyle w:val="a3"/>
        <w:ind w:firstLine="567"/>
      </w:pPr>
      <w:r>
        <w:t>7. Абдукаликова А. Ж. Современный русский язык (Орфография и пунктуация) : учеб. пособие / А. Ж. Абдукаликова, Б. Т. Шегебаева. - Астана: Фолиант, 2007. - 80 с.</w:t>
      </w:r>
    </w:p>
    <w:p w:rsidR="00DF78EC" w:rsidRDefault="008B328C">
      <w:pPr>
        <w:pStyle w:val="a3"/>
        <w:ind w:firstLine="567"/>
      </w:pPr>
      <w:r>
        <w:t>8. Жаналина Л. К. Практический курс русского языка: Учебник / Л. К. Жаналина, М. Ш. Мусатаева. - Алматы: Print-S, 2005. - 528 с.</w:t>
      </w:r>
    </w:p>
    <w:p w:rsidR="00DF78EC" w:rsidRDefault="008B328C">
      <w:pPr>
        <w:pStyle w:val="a3"/>
        <w:ind w:firstLine="567"/>
      </w:pPr>
      <w:r>
        <w:t>9. Сурова Д.С. Практический курс русского языка: учеб.-метод. пособие / Д. С. Сурова ; МОиН РК, ВКГТУ им. Д. Серикбаева. - Усть-Каменогорск: РИО, 2016. - 119 с.</w:t>
      </w:r>
    </w:p>
    <w:p w:rsidR="00DF78EC" w:rsidRDefault="008B328C">
      <w:pPr>
        <w:pStyle w:val="a3"/>
        <w:ind w:firstLine="567"/>
      </w:pPr>
      <w:r>
        <w:t>10. Сурова Д. С. Научный стиль речи: учеб. пособие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DF78EC" w:rsidRDefault="008B328C">
      <w:pPr>
        <w:pStyle w:val="a3"/>
        <w:ind w:firstLine="567"/>
      </w:pPr>
      <w:r>
        <w:t>11. Метса А. А. Русский язык. Аудиовизуальный курс: Учеб. пособ. / А. А. Метса, К. П. Алликметс, Л. В. Судавичене. - М.: Выш. шк., 1991. - 191 с.</w:t>
      </w:r>
    </w:p>
    <w:p w:rsidR="00DF78EC" w:rsidRDefault="008B328C">
      <w:pPr>
        <w:pStyle w:val="a3"/>
        <w:ind w:firstLine="567"/>
      </w:pPr>
      <w:r>
        <w:t>12. Леонова Э. Н. Пособие по научному стилю речи. Физика, химия, математика : учеб. пособие для студентов-иностранцев / Э. Н. Леонова, Н. С. Михеева. - М. : Рус. яз, 1981. - 200 с.</w:t>
      </w:r>
    </w:p>
    <w:p w:rsidR="00DF78EC" w:rsidRDefault="008B328C">
      <w:pPr>
        <w:pStyle w:val="a3"/>
        <w:ind w:firstLine="567"/>
      </w:pPr>
      <w:r>
        <w:t>13. Иванова В. Ф. Современный русский язык: Графика и орфография: Учеб. пособие для пед. ин-тов / В.Ф. Иванова. - 2-е изд., перераб. и доп. - М. : Просвещение, 1976. - 288 с.</w:t>
      </w:r>
    </w:p>
    <w:p w:rsidR="00DF78EC" w:rsidRDefault="008B328C">
      <w:pPr>
        <w:pStyle w:val="a3"/>
        <w:ind w:firstLine="567"/>
      </w:pPr>
      <w:r>
        <w:t>14.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Журавлевой–Алматы: Издательство «Эверо», 2014. – 242 с.</w:t>
      </w:r>
    </w:p>
    <w:p w:rsidR="00DF78EC" w:rsidRDefault="00DF78EC">
      <w:pPr>
        <w:pStyle w:val="a3"/>
      </w:pPr>
    </w:p>
    <w:p w:rsidR="00DF78EC" w:rsidRDefault="008B328C">
      <w:pPr>
        <w:pStyle w:val="a3"/>
        <w:jc w:val="center"/>
      </w:pPr>
      <w:r>
        <w:rPr>
          <w:b/>
        </w:rPr>
        <w:t>5.2 Дополнительная литература</w:t>
      </w:r>
    </w:p>
    <w:p w:rsidR="00DF78EC" w:rsidRDefault="00DF78EC">
      <w:pPr>
        <w:pStyle w:val="a3"/>
      </w:pPr>
    </w:p>
    <w:p w:rsidR="00DF78EC" w:rsidRDefault="008B328C">
      <w:pPr>
        <w:pStyle w:val="a3"/>
        <w:ind w:firstLine="567"/>
      </w:pPr>
      <w:r>
        <w:t>1. Орфографический словарь русского языка: 106 000 слов / ред. С. Г. Бархударов. - 14-е изд., стереотип. - М. : Рус. яз., 1976. - 480 с. - Б. ц.</w:t>
      </w:r>
    </w:p>
    <w:p w:rsidR="00DF78EC" w:rsidRDefault="008B328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 ; АН СССР. Ин-т рус. яз. - М. : Рус. яз., 1983. - 704 с.</w:t>
      </w:r>
    </w:p>
    <w:p w:rsidR="00DF78EC" w:rsidRDefault="008B328C">
      <w:pPr>
        <w:pStyle w:val="a3"/>
        <w:ind w:firstLine="567"/>
      </w:pPr>
      <w:r>
        <w:t>3. Фразеологический словарь русского языка / ред. Молоткова А. И. - М.: [б. и.], 1986. - 543 с.</w:t>
      </w:r>
    </w:p>
    <w:p w:rsidR="00DF78EC" w:rsidRDefault="008B328C">
      <w:pPr>
        <w:pStyle w:val="a3"/>
        <w:ind w:firstLine="567"/>
      </w:pPr>
      <w:r>
        <w:lastRenderedPageBreak/>
        <w:t>4. Мотовилова О. Г. Русский язык для специалистов. Общенаучная тематика: для лиц го-ворящих на нем. яз. / О. Г. Мотовилова, В. И. Митрохина. - М.: Русский язык, 1977. - 368 с.</w:t>
      </w:r>
    </w:p>
    <w:p w:rsidR="00DF78EC" w:rsidRDefault="008B328C">
      <w:pPr>
        <w:pStyle w:val="a3"/>
        <w:ind w:firstLine="567"/>
      </w:pPr>
      <w:r>
        <w:t>5. Турсунов Д. Т. Практический курс русского языка: Учеб. пособие для студентов-казахов филолог. фак. / Д.Т. Турсунов. - Алма-Ата: Мектеп, 1979.</w:t>
      </w:r>
    </w:p>
    <w:p w:rsidR="00DF78EC" w:rsidRDefault="008B328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DF78EC" w:rsidRDefault="008B328C">
      <w:pPr>
        <w:pStyle w:val="a3"/>
        <w:ind w:firstLine="567"/>
      </w:pPr>
      <w:r>
        <w:t>7. Петрова М. А. Русский язык: Лексика. Фонетика. Словообразование : учеб. пособие для слушателей подготов. отделений вузов / М. А. Петрова. - М.: Высш. шк., 1986.</w:t>
      </w:r>
    </w:p>
    <w:sectPr w:rsidR="00DF78EC" w:rsidSect="001A74CB">
      <w:headerReference w:type="default" r:id="rId8"/>
      <w:pgSz w:w="11906" w:h="16838"/>
      <w:pgMar w:top="1134" w:right="1134" w:bottom="85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097" w:rsidRDefault="00445097">
      <w:pPr>
        <w:spacing w:after="0" w:line="240" w:lineRule="auto"/>
      </w:pPr>
      <w:r>
        <w:separator/>
      </w:r>
    </w:p>
  </w:endnote>
  <w:endnote w:type="continuationSeparator" w:id="0">
    <w:p w:rsidR="00445097" w:rsidRDefault="00445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097" w:rsidRDefault="00445097">
      <w:pPr>
        <w:spacing w:after="0" w:line="240" w:lineRule="auto"/>
      </w:pPr>
      <w:r>
        <w:separator/>
      </w:r>
    </w:p>
  </w:footnote>
  <w:footnote w:type="continuationSeparator" w:id="0">
    <w:p w:rsidR="00445097" w:rsidRDefault="004450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A51D98">
      <w:trPr>
        <w:cantSplit/>
        <w:trHeight w:val="353"/>
      </w:trPr>
      <w:tc>
        <w:tcPr>
          <w:tcW w:w="1129" w:type="dxa"/>
          <w:vMerge w:val="restart"/>
          <w:vAlign w:val="center"/>
        </w:tcPr>
        <w:p w:rsidR="00A51D98" w:rsidRDefault="00A51D98">
          <w:pPr>
            <w:pStyle w:val="a3"/>
            <w:jc w:val="center"/>
          </w:pPr>
          <w:r>
            <w:rPr>
              <w:noProof/>
            </w:rPr>
            <w:drawing>
              <wp:inline distT="0" distB="0" distL="0" distR="0" wp14:anchorId="202858B5" wp14:editId="46DFD605">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51D98" w:rsidRDefault="00A51D98">
          <w:pPr>
            <w:pStyle w:val="a5"/>
          </w:pPr>
          <w:r>
            <w:t>ВОСТОЧНО-КАЗАХСТАНСКИЙ ТЕХНИЧЕСКИЙ УНИВЕРСИСТЕТ им. Д. СЕРИКБАЕВА</w:t>
          </w:r>
        </w:p>
      </w:tc>
      <w:tc>
        <w:tcPr>
          <w:tcW w:w="1501" w:type="dxa"/>
          <w:vMerge w:val="restart"/>
          <w:vAlign w:val="center"/>
        </w:tcPr>
        <w:p w:rsidR="00A51D98" w:rsidRDefault="00A51D98">
          <w:pPr>
            <w:pStyle w:val="a5"/>
          </w:pPr>
          <w:r>
            <w:t>Стр. </w:t>
          </w:r>
          <w:r>
            <w:fldChar w:fldCharType="begin"/>
          </w:r>
          <w:r>
            <w:instrText>PAGE</w:instrText>
          </w:r>
          <w:r>
            <w:fldChar w:fldCharType="separate"/>
          </w:r>
          <w:r w:rsidR="00C679D4">
            <w:rPr>
              <w:noProof/>
            </w:rPr>
            <w:t>4</w:t>
          </w:r>
          <w:r>
            <w:fldChar w:fldCharType="end"/>
          </w:r>
          <w:r>
            <w:t> из </w:t>
          </w:r>
          <w:r>
            <w:fldChar w:fldCharType="begin"/>
          </w:r>
          <w:r>
            <w:instrText>NUMPAGES</w:instrText>
          </w:r>
          <w:r>
            <w:fldChar w:fldCharType="separate"/>
          </w:r>
          <w:r w:rsidR="00C679D4">
            <w:rPr>
              <w:noProof/>
            </w:rPr>
            <w:t>18</w:t>
          </w:r>
          <w:r>
            <w:fldChar w:fldCharType="end"/>
          </w:r>
        </w:p>
      </w:tc>
    </w:tr>
    <w:tr w:rsidR="00A51D98">
      <w:trPr>
        <w:cantSplit/>
        <w:trHeight w:val="310"/>
      </w:trPr>
      <w:tc>
        <w:tcPr>
          <w:tcW w:w="1129" w:type="dxa"/>
          <w:vMerge/>
        </w:tcPr>
        <w:p w:rsidR="00A51D98" w:rsidRDefault="00A51D98">
          <w:pPr>
            <w:pStyle w:val="a3"/>
          </w:pPr>
        </w:p>
      </w:tc>
      <w:tc>
        <w:tcPr>
          <w:tcW w:w="1921" w:type="dxa"/>
          <w:vAlign w:val="center"/>
        </w:tcPr>
        <w:p w:rsidR="00A51D98" w:rsidRDefault="00A51D98">
          <w:pPr>
            <w:pStyle w:val="a5"/>
          </w:pPr>
          <w:r>
            <w:t>Система менеджмента качества</w:t>
          </w:r>
        </w:p>
      </w:tc>
      <w:tc>
        <w:tcPr>
          <w:tcW w:w="0" w:type="auto"/>
          <w:vAlign w:val="center"/>
        </w:tcPr>
        <w:p w:rsidR="00A51D98" w:rsidRDefault="00A51D98">
          <w:pPr>
            <w:pStyle w:val="a5"/>
          </w:pPr>
          <w:r>
            <w:t>II ВКГТУ 701.01-III-2019</w:t>
          </w:r>
        </w:p>
        <w:p w:rsidR="00A51D98" w:rsidRDefault="00A51D98">
          <w:pPr>
            <w:pStyle w:val="a5"/>
          </w:pPr>
          <w:r>
            <w:t>Разработка и оформление учебно-методического комплекса дисциплины</w:t>
          </w:r>
        </w:p>
      </w:tc>
      <w:tc>
        <w:tcPr>
          <w:tcW w:w="1501" w:type="dxa"/>
          <w:vMerge/>
        </w:tcPr>
        <w:p w:rsidR="00A51D98" w:rsidRDefault="00A51D98">
          <w:pPr>
            <w:pStyle w:val="a3"/>
          </w:pPr>
        </w:p>
      </w:tc>
    </w:tr>
  </w:tbl>
  <w:p w:rsidR="00A51D98" w:rsidRDefault="00A51D9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8EC"/>
    <w:rsid w:val="000B0909"/>
    <w:rsid w:val="001A74CB"/>
    <w:rsid w:val="00406E4E"/>
    <w:rsid w:val="00445097"/>
    <w:rsid w:val="006E161A"/>
    <w:rsid w:val="008B328C"/>
    <w:rsid w:val="00A51D98"/>
    <w:rsid w:val="00A56CE7"/>
    <w:rsid w:val="00C679D4"/>
    <w:rsid w:val="00DB456C"/>
    <w:rsid w:val="00DF78EC"/>
    <w:rsid w:val="00F359EA"/>
    <w:rsid w:val="00F93C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E161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E161A"/>
    <w:rPr>
      <w:rFonts w:ascii="Tahoma" w:hAnsi="Tahoma" w:cs="Tahoma"/>
      <w:sz w:val="16"/>
      <w:szCs w:val="16"/>
    </w:rPr>
  </w:style>
  <w:style w:type="character" w:customStyle="1" w:styleId="a8">
    <w:name w:val="Основной текст Знак"/>
    <w:aliases w:val="Знак Знак"/>
    <w:basedOn w:val="a0"/>
    <w:link w:val="a9"/>
    <w:locked/>
    <w:rsid w:val="00F93C2D"/>
    <w:rPr>
      <w:sz w:val="28"/>
    </w:rPr>
  </w:style>
  <w:style w:type="paragraph" w:styleId="a9">
    <w:name w:val="Body Text"/>
    <w:aliases w:val="Знак"/>
    <w:basedOn w:val="a"/>
    <w:link w:val="a8"/>
    <w:unhideWhenUsed/>
    <w:rsid w:val="00F93C2D"/>
    <w:pPr>
      <w:spacing w:after="120" w:line="240" w:lineRule="auto"/>
    </w:pPr>
    <w:rPr>
      <w:sz w:val="28"/>
    </w:rPr>
  </w:style>
  <w:style w:type="character" w:customStyle="1" w:styleId="1">
    <w:name w:val="Основной текст Знак1"/>
    <w:basedOn w:val="a0"/>
    <w:uiPriority w:val="99"/>
    <w:semiHidden/>
    <w:rsid w:val="00F93C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E161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E161A"/>
    <w:rPr>
      <w:rFonts w:ascii="Tahoma" w:hAnsi="Tahoma" w:cs="Tahoma"/>
      <w:sz w:val="16"/>
      <w:szCs w:val="16"/>
    </w:rPr>
  </w:style>
  <w:style w:type="character" w:customStyle="1" w:styleId="a8">
    <w:name w:val="Основной текст Знак"/>
    <w:aliases w:val="Знак Знак"/>
    <w:basedOn w:val="a0"/>
    <w:link w:val="a9"/>
    <w:locked/>
    <w:rsid w:val="00F93C2D"/>
    <w:rPr>
      <w:sz w:val="28"/>
    </w:rPr>
  </w:style>
  <w:style w:type="paragraph" w:styleId="a9">
    <w:name w:val="Body Text"/>
    <w:aliases w:val="Знак"/>
    <w:basedOn w:val="a"/>
    <w:link w:val="a8"/>
    <w:unhideWhenUsed/>
    <w:rsid w:val="00F93C2D"/>
    <w:pPr>
      <w:spacing w:after="120" w:line="240" w:lineRule="auto"/>
    </w:pPr>
    <w:rPr>
      <w:sz w:val="28"/>
    </w:rPr>
  </w:style>
  <w:style w:type="character" w:customStyle="1" w:styleId="1">
    <w:name w:val="Основной текст Знак1"/>
    <w:basedOn w:val="a0"/>
    <w:uiPriority w:val="99"/>
    <w:semiHidden/>
    <w:rsid w:val="00F93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5119</Words>
  <Characters>29182</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2021-04-22T02:29:00Z</dcterms:created>
  <dcterms:modified xsi:type="dcterms:W3CDTF">2021-04-22T02:29:00Z</dcterms:modified>
</cp:coreProperties>
</file>